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BBE6" w14:textId="77777777" w:rsidR="00EC0795" w:rsidRDefault="007F107D" w:rsidP="00992BE7">
      <w:pPr>
        <w:spacing w:after="80"/>
      </w:pPr>
      <w:bookmarkStart w:id="0" w:name="_GoBack"/>
      <w:bookmarkEnd w:id="0"/>
      <w:r>
        <w:pict w14:anchorId="4251321E">
          <v:rect id="_x0000_i1025" style="width:468pt;height:1.5pt" o:hralign="center" o:hrstd="t" o:hrnoshade="t" o:hr="t" fillcolor="#17365d" stroked="f"/>
        </w:pict>
      </w:r>
    </w:p>
    <w:p w14:paraId="792069AD" w14:textId="77777777" w:rsidR="00D07FFB" w:rsidRDefault="00D07FFB" w:rsidP="00C5617E">
      <w:pPr>
        <w:spacing w:after="0" w:line="240" w:lineRule="auto"/>
        <w:rPr>
          <w:b/>
          <w:sz w:val="26"/>
          <w:szCs w:val="26"/>
        </w:rPr>
      </w:pPr>
      <w:r w:rsidRPr="00D07FFB">
        <w:rPr>
          <w:b/>
          <w:sz w:val="26"/>
          <w:szCs w:val="26"/>
          <w:u w:val="single"/>
        </w:rPr>
        <w:t>Instructions</w:t>
      </w:r>
      <w:r>
        <w:rPr>
          <w:b/>
          <w:sz w:val="26"/>
          <w:szCs w:val="26"/>
        </w:rPr>
        <w:t>:</w:t>
      </w:r>
    </w:p>
    <w:p w14:paraId="6B830D41" w14:textId="77777777" w:rsidR="00D07FFB" w:rsidRPr="00D07FFB" w:rsidRDefault="00D07FFB" w:rsidP="00C5617E">
      <w:pPr>
        <w:spacing w:after="0" w:line="240" w:lineRule="auto"/>
        <w:rPr>
          <w:i/>
          <w:sz w:val="26"/>
          <w:szCs w:val="26"/>
        </w:rPr>
      </w:pPr>
      <w:r w:rsidRPr="00D07FFB">
        <w:rPr>
          <w:i/>
          <w:sz w:val="26"/>
          <w:szCs w:val="26"/>
        </w:rPr>
        <w:t xml:space="preserve">This form should be completed to the best of the ability of the new </w:t>
      </w:r>
      <w:r w:rsidR="00CC2513">
        <w:rPr>
          <w:i/>
          <w:sz w:val="26"/>
          <w:szCs w:val="26"/>
        </w:rPr>
        <w:t xml:space="preserve">Weill-Cornell Principal Investigator transferring his/her grant(s) and contract(s) </w:t>
      </w:r>
      <w:r w:rsidR="00CC2513" w:rsidRPr="00CC2513">
        <w:rPr>
          <w:b/>
          <w:i/>
          <w:sz w:val="26"/>
          <w:szCs w:val="26"/>
        </w:rPr>
        <w:t>to WCMC</w:t>
      </w:r>
      <w:r w:rsidR="00CC2513">
        <w:rPr>
          <w:i/>
          <w:sz w:val="26"/>
          <w:szCs w:val="26"/>
        </w:rPr>
        <w:t xml:space="preserve"> from another institution. </w:t>
      </w:r>
      <w:r w:rsidRPr="00D07FFB">
        <w:rPr>
          <w:i/>
          <w:sz w:val="26"/>
          <w:szCs w:val="26"/>
        </w:rPr>
        <w:t xml:space="preserve"> </w:t>
      </w:r>
    </w:p>
    <w:p w14:paraId="1DA056C0" w14:textId="77777777" w:rsidR="00D07FFB" w:rsidRDefault="00D07FFB" w:rsidP="00C5617E">
      <w:pPr>
        <w:spacing w:after="0" w:line="240" w:lineRule="auto"/>
        <w:rPr>
          <w:b/>
          <w:sz w:val="26"/>
          <w:szCs w:val="26"/>
        </w:rPr>
      </w:pPr>
    </w:p>
    <w:p w14:paraId="2B2CB907" w14:textId="77777777" w:rsidR="00E17EE2" w:rsidRPr="00A559EF" w:rsidRDefault="001308D7" w:rsidP="00C5617E">
      <w:pPr>
        <w:spacing w:after="0" w:line="240" w:lineRule="auto"/>
      </w:pPr>
      <w:r>
        <w:rPr>
          <w:b/>
          <w:sz w:val="26"/>
          <w:szCs w:val="26"/>
        </w:rPr>
        <w:t>NEW</w:t>
      </w:r>
      <w:r w:rsidR="00A13D8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(RECEIVING) </w:t>
      </w:r>
      <w:r w:rsidR="00A13D8A">
        <w:rPr>
          <w:b/>
          <w:sz w:val="26"/>
          <w:szCs w:val="26"/>
        </w:rPr>
        <w:t>PROJECT IN</w:t>
      </w:r>
      <w:r w:rsidR="007A175F" w:rsidRPr="0072435C">
        <w:rPr>
          <w:b/>
          <w:sz w:val="26"/>
          <w:szCs w:val="26"/>
        </w:rPr>
        <w:t xml:space="preserve">FORMATION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80235C" w:rsidRPr="00C5657F" w14:paraId="6C1628C9" w14:textId="77777777" w:rsidTr="00C5657F">
        <w:trPr>
          <w:trHeight w:val="345"/>
        </w:trPr>
        <w:tc>
          <w:tcPr>
            <w:tcW w:w="9576" w:type="dxa"/>
            <w:gridSpan w:val="2"/>
            <w:vAlign w:val="center"/>
          </w:tcPr>
          <w:p w14:paraId="6DC2FAA3" w14:textId="77777777" w:rsidR="0080235C" w:rsidRPr="00C5657F" w:rsidRDefault="0080235C" w:rsidP="00C5657F">
            <w:pPr>
              <w:spacing w:after="0" w:line="240" w:lineRule="auto"/>
              <w:rPr>
                <w:b/>
                <w:sz w:val="10"/>
                <w:szCs w:val="10"/>
              </w:rPr>
            </w:pPr>
            <w:r w:rsidRPr="00C5657F">
              <w:rPr>
                <w:b/>
                <w:sz w:val="25"/>
                <w:szCs w:val="25"/>
              </w:rPr>
              <w:t xml:space="preserve">Principal Investigator: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  <w:r w:rsidR="008B27B2" w:rsidRPr="00C5657F">
              <w:rPr>
                <w:sz w:val="25"/>
                <w:szCs w:val="25"/>
                <w:u w:val="single"/>
              </w:rPr>
              <w:t xml:space="preserve">                          </w:t>
            </w:r>
          </w:p>
        </w:tc>
      </w:tr>
      <w:tr w:rsidR="0080235C" w:rsidRPr="00C5657F" w14:paraId="70E54BD9" w14:textId="77777777" w:rsidTr="00C5657F">
        <w:trPr>
          <w:trHeight w:val="345"/>
        </w:trPr>
        <w:tc>
          <w:tcPr>
            <w:tcW w:w="9576" w:type="dxa"/>
            <w:gridSpan w:val="2"/>
            <w:vAlign w:val="center"/>
          </w:tcPr>
          <w:p w14:paraId="2927A4AD" w14:textId="77777777" w:rsidR="0080235C" w:rsidRPr="00C5657F" w:rsidRDefault="0018547B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CW</w:t>
            </w:r>
            <w:r w:rsidR="001308D7" w:rsidRPr="00C5657F">
              <w:rPr>
                <w:b/>
                <w:sz w:val="25"/>
                <w:szCs w:val="25"/>
              </w:rPr>
              <w:t>ID</w:t>
            </w:r>
            <w:r w:rsidR="0080235C" w:rsidRPr="00C5657F">
              <w:rPr>
                <w:b/>
                <w:sz w:val="25"/>
                <w:szCs w:val="25"/>
              </w:rPr>
              <w:t>:</w:t>
            </w:r>
            <w:r w:rsidR="001308D7" w:rsidRPr="00C5657F">
              <w:rPr>
                <w:b/>
                <w:sz w:val="25"/>
                <w:szCs w:val="25"/>
              </w:rPr>
              <w:t xml:space="preserve">           </w:t>
            </w:r>
            <w:r w:rsidR="0080235C" w:rsidRPr="00C5657F">
              <w:rPr>
                <w:b/>
                <w:sz w:val="25"/>
                <w:szCs w:val="25"/>
              </w:rPr>
              <w:t xml:space="preserve">         </w:t>
            </w:r>
            <w:r>
              <w:rPr>
                <w:b/>
                <w:sz w:val="25"/>
                <w:szCs w:val="25"/>
              </w:rPr>
              <w:t xml:space="preserve">        </w:t>
            </w:r>
            <w:r w:rsidR="0080235C" w:rsidRPr="00C5657F">
              <w:rPr>
                <w:b/>
                <w:sz w:val="25"/>
                <w:szCs w:val="25"/>
              </w:rPr>
              <w:t xml:space="preserve">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235C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  <w:r w:rsidR="001308D7" w:rsidRPr="00C5657F">
              <w:rPr>
                <w:sz w:val="25"/>
                <w:szCs w:val="25"/>
              </w:rPr>
              <w:t xml:space="preserve">                         </w:t>
            </w:r>
          </w:p>
        </w:tc>
      </w:tr>
      <w:tr w:rsidR="000012C1" w:rsidRPr="00C5657F" w14:paraId="20A99554" w14:textId="77777777" w:rsidTr="00C5657F">
        <w:tc>
          <w:tcPr>
            <w:tcW w:w="4518" w:type="dxa"/>
          </w:tcPr>
          <w:p w14:paraId="279BBD38" w14:textId="77777777" w:rsidR="000012C1" w:rsidRPr="00C5657F" w:rsidRDefault="001308D7" w:rsidP="00C5657F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C5657F">
              <w:rPr>
                <w:b/>
                <w:sz w:val="25"/>
                <w:szCs w:val="25"/>
              </w:rPr>
              <w:t>Highest Degree</w:t>
            </w:r>
            <w:r w:rsidR="00820688" w:rsidRPr="00C5657F">
              <w:rPr>
                <w:b/>
                <w:sz w:val="25"/>
                <w:szCs w:val="25"/>
              </w:rPr>
              <w:t xml:space="preserve">: </w:t>
            </w:r>
            <w:r w:rsidRPr="00C5657F">
              <w:rPr>
                <w:b/>
                <w:sz w:val="25"/>
                <w:szCs w:val="25"/>
              </w:rPr>
              <w:t xml:space="preserve">        </w:t>
            </w:r>
            <w:r w:rsidR="00820688" w:rsidRPr="00C5657F">
              <w:rPr>
                <w:b/>
                <w:sz w:val="25"/>
                <w:szCs w:val="25"/>
              </w:rPr>
              <w:t xml:space="preserve"> 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235C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0235C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  <w:p w14:paraId="1CB6CAB6" w14:textId="77777777" w:rsidR="00820688" w:rsidRPr="00C5657F" w:rsidRDefault="00820688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5058" w:type="dxa"/>
          </w:tcPr>
          <w:p w14:paraId="2B8B78E4" w14:textId="77777777" w:rsidR="000012C1" w:rsidRPr="00C5657F" w:rsidRDefault="007549E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Department Contact: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0012C1" w:rsidRPr="00C5657F" w14:paraId="72239124" w14:textId="77777777" w:rsidTr="00C5657F">
        <w:tc>
          <w:tcPr>
            <w:tcW w:w="4518" w:type="dxa"/>
          </w:tcPr>
          <w:p w14:paraId="24D26A78" w14:textId="77777777" w:rsidR="000012C1" w:rsidRPr="00C5657F" w:rsidRDefault="001308D7" w:rsidP="00C5657F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C5657F">
              <w:rPr>
                <w:b/>
                <w:sz w:val="25"/>
                <w:szCs w:val="25"/>
              </w:rPr>
              <w:t>Funding Agency</w:t>
            </w:r>
            <w:r w:rsidR="00820688" w:rsidRPr="00C5657F">
              <w:rPr>
                <w:b/>
                <w:sz w:val="25"/>
                <w:szCs w:val="25"/>
              </w:rPr>
              <w:t xml:space="preserve">:         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688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  <w:p w14:paraId="374B44DA" w14:textId="77777777" w:rsidR="00820688" w:rsidRPr="00C5657F" w:rsidRDefault="00820688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5058" w:type="dxa"/>
          </w:tcPr>
          <w:p w14:paraId="5D9D2F11" w14:textId="77777777" w:rsidR="000012C1" w:rsidRPr="00C5657F" w:rsidRDefault="007549E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Contact Phone:           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0012C1" w:rsidRPr="00C5657F" w14:paraId="5BB299F8" w14:textId="77777777" w:rsidTr="00C5657F">
        <w:tc>
          <w:tcPr>
            <w:tcW w:w="4518" w:type="dxa"/>
          </w:tcPr>
          <w:p w14:paraId="5983F67B" w14:textId="77777777" w:rsidR="000012C1" w:rsidRPr="00C5657F" w:rsidRDefault="001308D7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Grant # (Agency ID)</w:t>
            </w:r>
            <w:r w:rsidR="00820688" w:rsidRPr="00C5657F">
              <w:rPr>
                <w:b/>
                <w:sz w:val="25"/>
                <w:szCs w:val="25"/>
              </w:rPr>
              <w:t>:</w:t>
            </w:r>
            <w:r w:rsidRPr="00C5657F">
              <w:rPr>
                <w:b/>
                <w:sz w:val="25"/>
                <w:szCs w:val="25"/>
              </w:rPr>
              <w:t xml:space="preserve">  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688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20688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5058" w:type="dxa"/>
          </w:tcPr>
          <w:p w14:paraId="3693B5CF" w14:textId="77777777" w:rsidR="000012C1" w:rsidRPr="00C5657F" w:rsidRDefault="007549E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Contact E-mail:           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8B27B2" w:rsidRPr="00C5657F" w14:paraId="6A6A1594" w14:textId="77777777" w:rsidTr="00C5657F">
        <w:tc>
          <w:tcPr>
            <w:tcW w:w="9576" w:type="dxa"/>
            <w:gridSpan w:val="2"/>
          </w:tcPr>
          <w:p w14:paraId="6DC99BC7" w14:textId="77777777" w:rsidR="008B27B2" w:rsidRPr="00C5657F" w:rsidRDefault="008B27B2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proofErr w:type="spellStart"/>
            <w:r w:rsidRPr="00C5657F">
              <w:rPr>
                <w:b/>
                <w:sz w:val="25"/>
                <w:szCs w:val="25"/>
              </w:rPr>
              <w:t>eRA</w:t>
            </w:r>
            <w:proofErr w:type="spellEnd"/>
            <w:r w:rsidRPr="00C5657F">
              <w:rPr>
                <w:b/>
                <w:sz w:val="25"/>
                <w:szCs w:val="25"/>
              </w:rPr>
              <w:t xml:space="preserve"> Commons Username: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  <w:r w:rsidRPr="00C5657F">
              <w:rPr>
                <w:b/>
                <w:sz w:val="25"/>
                <w:szCs w:val="25"/>
              </w:rPr>
              <w:t xml:space="preserve">  </w:t>
            </w:r>
          </w:p>
        </w:tc>
      </w:tr>
      <w:tr w:rsidR="0017560A" w:rsidRPr="00C5657F" w14:paraId="6DEE13B6" w14:textId="77777777" w:rsidTr="00C5657F">
        <w:tc>
          <w:tcPr>
            <w:tcW w:w="9576" w:type="dxa"/>
            <w:gridSpan w:val="2"/>
          </w:tcPr>
          <w:p w14:paraId="02CACB60" w14:textId="77777777" w:rsidR="001308D7" w:rsidRPr="00C5657F" w:rsidRDefault="001308D7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Academic Appointment Start Date</w:t>
            </w:r>
            <w:r w:rsidR="0017560A" w:rsidRPr="00C5657F">
              <w:rPr>
                <w:b/>
                <w:sz w:val="25"/>
                <w:szCs w:val="25"/>
              </w:rPr>
              <w:t xml:space="preserve">: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560A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17560A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17560A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17560A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17560A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17560A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  <w:r w:rsidR="0017560A" w:rsidRPr="00C5657F">
              <w:rPr>
                <w:b/>
                <w:sz w:val="25"/>
                <w:szCs w:val="25"/>
              </w:rPr>
              <w:t xml:space="preserve">      </w:t>
            </w:r>
          </w:p>
          <w:p w14:paraId="38E8D7F9" w14:textId="77777777" w:rsidR="00875F53" w:rsidRPr="00C5657F" w:rsidRDefault="00875F53" w:rsidP="00C5657F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57B24AD8" w14:textId="77777777" w:rsidR="0017560A" w:rsidRPr="00C5657F" w:rsidRDefault="00875F53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Please provide department verification of the appointment start date.</w:t>
            </w:r>
            <w:r w:rsidR="0017560A" w:rsidRPr="00C5657F">
              <w:rPr>
                <w:b/>
                <w:sz w:val="25"/>
                <w:szCs w:val="25"/>
              </w:rPr>
              <w:t xml:space="preserve">         </w:t>
            </w:r>
          </w:p>
        </w:tc>
      </w:tr>
      <w:tr w:rsidR="00A4582F" w:rsidRPr="00C5657F" w14:paraId="32F021AC" w14:textId="77777777" w:rsidTr="00C5657F">
        <w:tc>
          <w:tcPr>
            <w:tcW w:w="9576" w:type="dxa"/>
            <w:gridSpan w:val="2"/>
          </w:tcPr>
          <w:p w14:paraId="617725C0" w14:textId="77777777" w:rsidR="00A4582F" w:rsidRPr="00C5657F" w:rsidRDefault="00A4582F" w:rsidP="00C5657F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</w:tbl>
    <w:p w14:paraId="4148A50B" w14:textId="77777777" w:rsidR="00A559EF" w:rsidRPr="00A559EF" w:rsidRDefault="00A559EF" w:rsidP="00FE189D">
      <w:pPr>
        <w:spacing w:after="120"/>
        <w:rPr>
          <w:b/>
          <w:sz w:val="2"/>
          <w:szCs w:val="2"/>
        </w:rPr>
      </w:pPr>
    </w:p>
    <w:p w14:paraId="1AF05D82" w14:textId="77777777" w:rsidR="00E17EE2" w:rsidRDefault="00875F53" w:rsidP="00FF7B91">
      <w:pPr>
        <w:spacing w:after="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ORIGINAL </w:t>
      </w:r>
      <w:r w:rsidR="00A559EF">
        <w:rPr>
          <w:b/>
          <w:sz w:val="26"/>
          <w:szCs w:val="26"/>
        </w:rPr>
        <w:t>(RE</w:t>
      </w:r>
      <w:r>
        <w:rPr>
          <w:b/>
          <w:sz w:val="26"/>
          <w:szCs w:val="26"/>
        </w:rPr>
        <w:t>LINQUISHING</w:t>
      </w:r>
      <w:r w:rsidR="00A559EF">
        <w:rPr>
          <w:b/>
          <w:sz w:val="26"/>
          <w:szCs w:val="26"/>
        </w:rPr>
        <w:t>) INSTITUTION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A44420" w:rsidRPr="00C5657F" w14:paraId="43AD7A35" w14:textId="77777777" w:rsidTr="00C5657F">
        <w:trPr>
          <w:trHeight w:val="333"/>
        </w:trPr>
        <w:tc>
          <w:tcPr>
            <w:tcW w:w="4338" w:type="dxa"/>
            <w:vAlign w:val="center"/>
          </w:tcPr>
          <w:p w14:paraId="123FF4C9" w14:textId="77777777" w:rsidR="00A44420" w:rsidRPr="00C5657F" w:rsidRDefault="00875F53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Original</w:t>
            </w:r>
            <w:r w:rsidR="00A44420" w:rsidRPr="00C5657F">
              <w:rPr>
                <w:b/>
                <w:sz w:val="25"/>
                <w:szCs w:val="25"/>
              </w:rPr>
              <w:t xml:space="preserve"> Institution:  </w:t>
            </w:r>
            <w:r w:rsidR="00FB4C35" w:rsidRPr="00C5657F">
              <w:rPr>
                <w:b/>
                <w:sz w:val="25"/>
                <w:szCs w:val="25"/>
              </w:rPr>
              <w:t xml:space="preserve">   </w:t>
            </w:r>
            <w:r w:rsidR="00A4582F" w:rsidRPr="00C5657F">
              <w:rPr>
                <w:b/>
                <w:sz w:val="25"/>
                <w:szCs w:val="25"/>
              </w:rPr>
              <w:t xml:space="preserve">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582F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5238" w:type="dxa"/>
            <w:vAlign w:val="bottom"/>
          </w:tcPr>
          <w:p w14:paraId="3A9E6B1B" w14:textId="77777777" w:rsidR="00A44420" w:rsidRPr="00C5657F" w:rsidRDefault="00A44420" w:rsidP="00C5657F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C5657F">
              <w:rPr>
                <w:b/>
                <w:sz w:val="25"/>
                <w:szCs w:val="25"/>
              </w:rPr>
              <w:t xml:space="preserve">Administrative Contact: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  <w:p w14:paraId="6A7FCB77" w14:textId="77777777" w:rsidR="00A44420" w:rsidRPr="00C5657F" w:rsidRDefault="00A44420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A44420" w:rsidRPr="00C5657F" w14:paraId="553F930A" w14:textId="77777777" w:rsidTr="00C5657F">
        <w:tc>
          <w:tcPr>
            <w:tcW w:w="4338" w:type="dxa"/>
          </w:tcPr>
          <w:p w14:paraId="71362542" w14:textId="77777777" w:rsidR="00A44420" w:rsidRPr="00C5657F" w:rsidRDefault="00875F53" w:rsidP="00C5657F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C5657F">
              <w:rPr>
                <w:b/>
                <w:sz w:val="25"/>
                <w:szCs w:val="25"/>
              </w:rPr>
              <w:t>Original</w:t>
            </w:r>
            <w:r w:rsidR="00FB4C35" w:rsidRPr="00C5657F">
              <w:rPr>
                <w:b/>
                <w:sz w:val="25"/>
                <w:szCs w:val="25"/>
              </w:rPr>
              <w:t xml:space="preserve"> Department</w:t>
            </w:r>
            <w:r w:rsidR="00A44420" w:rsidRPr="00C5657F">
              <w:rPr>
                <w:b/>
                <w:sz w:val="25"/>
                <w:szCs w:val="25"/>
              </w:rPr>
              <w:t>:</w:t>
            </w:r>
            <w:r w:rsidR="00FB4C35" w:rsidRPr="00C5657F">
              <w:rPr>
                <w:b/>
                <w:sz w:val="25"/>
                <w:szCs w:val="25"/>
              </w:rPr>
              <w:t xml:space="preserve"> </w:t>
            </w:r>
            <w:r w:rsidR="00A4582F" w:rsidRPr="00C5657F">
              <w:rPr>
                <w:b/>
                <w:sz w:val="25"/>
                <w:szCs w:val="25"/>
              </w:rPr>
              <w:t xml:space="preserve">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582F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CD3A8A" w:rsidRPr="00C5657F">
              <w:rPr>
                <w:noProof/>
                <w:sz w:val="25"/>
                <w:szCs w:val="25"/>
                <w:u w:val="single"/>
              </w:rPr>
              <w:t xml:space="preserve"> 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  <w:p w14:paraId="4540454B" w14:textId="77777777" w:rsidR="00A44420" w:rsidRPr="00C5657F" w:rsidRDefault="00A44420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5238" w:type="dxa"/>
          </w:tcPr>
          <w:p w14:paraId="4DAF32E0" w14:textId="77777777" w:rsidR="00A44420" w:rsidRPr="00C5657F" w:rsidRDefault="00A44420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Contact Phone:                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A44420" w:rsidRPr="00C5657F" w14:paraId="5DAE07CC" w14:textId="77777777" w:rsidTr="00C5657F">
        <w:tc>
          <w:tcPr>
            <w:tcW w:w="4338" w:type="dxa"/>
          </w:tcPr>
          <w:p w14:paraId="02F8D468" w14:textId="77777777" w:rsidR="00A44420" w:rsidRPr="00C5657F" w:rsidRDefault="00875F53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Original</w:t>
            </w:r>
            <w:r w:rsidR="00A4582F" w:rsidRPr="00C5657F">
              <w:rPr>
                <w:b/>
                <w:sz w:val="25"/>
                <w:szCs w:val="25"/>
              </w:rPr>
              <w:t xml:space="preserve"> Position Title: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582F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A4582F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5238" w:type="dxa"/>
          </w:tcPr>
          <w:p w14:paraId="1EF9513B" w14:textId="77777777" w:rsidR="00A44420" w:rsidRPr="00C5657F" w:rsidRDefault="00A44420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Contact E-mail:                   </w:t>
            </w:r>
            <w:r w:rsidR="00A4582F" w:rsidRPr="00C5657F">
              <w:rPr>
                <w:b/>
                <w:sz w:val="25"/>
                <w:szCs w:val="25"/>
              </w:rPr>
              <w:t xml:space="preserve">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  <w:r w:rsidR="00CD3A8A" w:rsidRPr="00C5657F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2F6A4E" w:rsidRPr="00C5657F" w14:paraId="4EEF8292" w14:textId="77777777" w:rsidTr="00C5657F">
        <w:tc>
          <w:tcPr>
            <w:tcW w:w="9576" w:type="dxa"/>
            <w:gridSpan w:val="2"/>
          </w:tcPr>
          <w:p w14:paraId="786DF2E6" w14:textId="77777777" w:rsidR="002F6A4E" w:rsidRPr="00C5657F" w:rsidRDefault="002F6A4E" w:rsidP="00C5657F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2D0C60EF" w14:textId="77777777" w:rsidR="002F6A4E" w:rsidRPr="00C5657F" w:rsidRDefault="002F6A4E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Date grant will be relinquished from Original (Relinquishing) Institution: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</w:tr>
    </w:tbl>
    <w:p w14:paraId="5570FB65" w14:textId="77777777" w:rsidR="00A44420" w:rsidRDefault="00A44420" w:rsidP="00A44420">
      <w:pPr>
        <w:spacing w:after="120"/>
        <w:rPr>
          <w:b/>
          <w:sz w:val="2"/>
          <w:szCs w:val="2"/>
        </w:rPr>
      </w:pPr>
    </w:p>
    <w:p w14:paraId="6A694228" w14:textId="77777777" w:rsidR="00875F53" w:rsidRDefault="00875F53" w:rsidP="00FF7B91">
      <w:pPr>
        <w:spacing w:after="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ORIGINAL (RELINQUISHING) INSTITUTION DOCUMENTATION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875F53" w:rsidRPr="00C5657F" w14:paraId="1772A22B" w14:textId="77777777" w:rsidTr="00C5657F">
        <w:tc>
          <w:tcPr>
            <w:tcW w:w="8478" w:type="dxa"/>
          </w:tcPr>
          <w:p w14:paraId="631BEB05" w14:textId="77777777" w:rsidR="00875F53" w:rsidRPr="00C5657F" w:rsidRDefault="00875F53" w:rsidP="00C56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Copy of initial proposal and award statement</w:t>
            </w:r>
          </w:p>
        </w:tc>
        <w:tc>
          <w:tcPr>
            <w:tcW w:w="1098" w:type="dxa"/>
            <w:vAlign w:val="center"/>
          </w:tcPr>
          <w:p w14:paraId="41140DA3" w14:textId="77777777" w:rsidR="002F6A4E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  <w:p w14:paraId="395BF27E" w14:textId="77777777" w:rsidR="00875F53" w:rsidRPr="00C5657F" w:rsidRDefault="00875F53" w:rsidP="00C5657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5F53" w:rsidRPr="00C5657F" w14:paraId="6EC8FBE6" w14:textId="77777777" w:rsidTr="00C5657F">
        <w:tc>
          <w:tcPr>
            <w:tcW w:w="8478" w:type="dxa"/>
          </w:tcPr>
          <w:p w14:paraId="23C40FA8" w14:textId="77777777" w:rsidR="00875F53" w:rsidRPr="00C5657F" w:rsidRDefault="00875F53" w:rsidP="0073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Copy of </w:t>
            </w:r>
            <w:r w:rsidR="00734AFA">
              <w:rPr>
                <w:b/>
                <w:sz w:val="25"/>
                <w:szCs w:val="25"/>
              </w:rPr>
              <w:t xml:space="preserve">latest </w:t>
            </w:r>
            <w:r w:rsidRPr="00C5657F">
              <w:rPr>
                <w:b/>
                <w:sz w:val="25"/>
                <w:szCs w:val="25"/>
              </w:rPr>
              <w:t xml:space="preserve">progress report </w:t>
            </w:r>
          </w:p>
        </w:tc>
        <w:tc>
          <w:tcPr>
            <w:tcW w:w="1098" w:type="dxa"/>
          </w:tcPr>
          <w:p w14:paraId="3399772D" w14:textId="77777777" w:rsidR="002F6A4E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  <w:p w14:paraId="217DB657" w14:textId="77777777" w:rsidR="00875F53" w:rsidRPr="00C5657F" w:rsidRDefault="00875F53" w:rsidP="00C5657F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</w:p>
        </w:tc>
      </w:tr>
      <w:tr w:rsidR="00875F53" w:rsidRPr="00C5657F" w14:paraId="1EC51977" w14:textId="77777777" w:rsidTr="00C5657F">
        <w:tc>
          <w:tcPr>
            <w:tcW w:w="8478" w:type="dxa"/>
          </w:tcPr>
          <w:p w14:paraId="2F748DA8" w14:textId="77777777" w:rsidR="00875F53" w:rsidRPr="00C5657F" w:rsidRDefault="00875F53" w:rsidP="00C56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Copy of Relinquishment letter or signed agency</w:t>
            </w:r>
            <w:r w:rsidR="00A60B3B" w:rsidRPr="00C5657F">
              <w:rPr>
                <w:b/>
                <w:sz w:val="25"/>
                <w:szCs w:val="25"/>
              </w:rPr>
              <w:t xml:space="preserve"> relinquishment form</w:t>
            </w:r>
          </w:p>
        </w:tc>
        <w:tc>
          <w:tcPr>
            <w:tcW w:w="1098" w:type="dxa"/>
          </w:tcPr>
          <w:p w14:paraId="256B3D79" w14:textId="77777777" w:rsidR="00875F53" w:rsidRPr="00C5657F" w:rsidRDefault="00B3146D" w:rsidP="00C56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  <w:r w:rsidR="00875F53" w:rsidRPr="00C5657F">
              <w:rPr>
                <w:b/>
                <w:sz w:val="25"/>
                <w:szCs w:val="25"/>
              </w:rPr>
              <w:t xml:space="preserve">  </w:t>
            </w:r>
          </w:p>
          <w:p w14:paraId="1E2223D3" w14:textId="77777777" w:rsidR="00875F53" w:rsidRPr="00C5657F" w:rsidRDefault="00875F53" w:rsidP="00C5657F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A72AC9" w:rsidRPr="00C5657F" w14:paraId="77747014" w14:textId="77777777" w:rsidTr="00C5657F">
        <w:tc>
          <w:tcPr>
            <w:tcW w:w="8478" w:type="dxa"/>
          </w:tcPr>
          <w:p w14:paraId="0A6EAC78" w14:textId="77777777" w:rsidR="00A72AC9" w:rsidRPr="00C5657F" w:rsidRDefault="00A72AC9" w:rsidP="00D07F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If original award had a cost-share agreement, provide in the comments below how that cost-share will be fulfilled at </w:t>
            </w:r>
            <w:r w:rsidR="00D07FFB">
              <w:rPr>
                <w:b/>
                <w:sz w:val="25"/>
                <w:szCs w:val="25"/>
              </w:rPr>
              <w:t>WCMC</w:t>
            </w:r>
            <w:r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098" w:type="dxa"/>
          </w:tcPr>
          <w:p w14:paraId="52DB40F3" w14:textId="77777777" w:rsidR="00A72AC9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AC9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  <w:p w14:paraId="40577D73" w14:textId="77777777" w:rsidR="00A72AC9" w:rsidRPr="00C5657F" w:rsidRDefault="00A72AC9" w:rsidP="00C5657F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</w:tbl>
    <w:p w14:paraId="48FC9E29" w14:textId="77777777" w:rsidR="00CA5F81" w:rsidRPr="00CA5F81" w:rsidRDefault="00CA5F81" w:rsidP="00992BE7">
      <w:pPr>
        <w:spacing w:after="80"/>
        <w:rPr>
          <w:b/>
          <w:sz w:val="2"/>
          <w:szCs w:val="2"/>
        </w:rPr>
      </w:pPr>
    </w:p>
    <w:p w14:paraId="1E4C5E24" w14:textId="77777777" w:rsidR="0011387C" w:rsidRPr="003632F6" w:rsidRDefault="00131615" w:rsidP="00FF7B91">
      <w:pPr>
        <w:spacing w:after="20" w:line="240" w:lineRule="auto"/>
        <w:rPr>
          <w:b/>
          <w:sz w:val="26"/>
          <w:szCs w:val="26"/>
        </w:rPr>
      </w:pPr>
      <w:r w:rsidRPr="003632F6">
        <w:rPr>
          <w:b/>
          <w:sz w:val="26"/>
          <w:szCs w:val="26"/>
        </w:rPr>
        <w:t>PROTOCOL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0"/>
        <w:gridCol w:w="630"/>
        <w:gridCol w:w="630"/>
        <w:gridCol w:w="540"/>
        <w:gridCol w:w="1188"/>
      </w:tblGrid>
      <w:tr w:rsidR="002C2313" w:rsidRPr="00C5657F" w14:paraId="7B3E4B1A" w14:textId="77777777" w:rsidTr="00C5657F">
        <w:trPr>
          <w:trHeight w:val="350"/>
        </w:trPr>
        <w:tc>
          <w:tcPr>
            <w:tcW w:w="6498" w:type="dxa"/>
          </w:tcPr>
          <w:p w14:paraId="72C45D59" w14:textId="77777777" w:rsidR="002C2313" w:rsidRPr="00C5657F" w:rsidRDefault="002C2313" w:rsidP="00C5657F">
            <w:pPr>
              <w:spacing w:after="0" w:line="240" w:lineRule="auto"/>
            </w:pPr>
            <w:r w:rsidRPr="00C5657F">
              <w:rPr>
                <w:b/>
                <w:sz w:val="25"/>
                <w:szCs w:val="25"/>
              </w:rPr>
              <w:t>Are Human Subjects Involved?</w:t>
            </w:r>
            <w:r w:rsidRPr="00C5657F">
              <w:rPr>
                <w:rFonts w:ascii="Tahoma" w:hAnsi="Tahoma" w:cs="Tahoma"/>
                <w:b/>
                <w:noProof/>
                <w:sz w:val="25"/>
                <w:szCs w:val="25"/>
                <w:u w:val="single"/>
              </w:rPr>
              <w:t xml:space="preserve"> </w:t>
            </w:r>
            <w:r w:rsidRPr="00C5657F">
              <w:t xml:space="preserve">  </w:t>
            </w:r>
          </w:p>
        </w:tc>
        <w:tc>
          <w:tcPr>
            <w:tcW w:w="720" w:type="dxa"/>
            <w:gridSpan w:val="2"/>
          </w:tcPr>
          <w:p w14:paraId="723E0A1A" w14:textId="77777777" w:rsidR="002C2313" w:rsidRPr="00C5657F" w:rsidRDefault="002C2313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Yes</w:t>
            </w:r>
          </w:p>
        </w:tc>
        <w:tc>
          <w:tcPr>
            <w:tcW w:w="630" w:type="dxa"/>
          </w:tcPr>
          <w:p w14:paraId="51168181" w14:textId="77777777" w:rsidR="002C2313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C2313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  <w:bookmarkEnd w:id="1"/>
          </w:p>
        </w:tc>
        <w:tc>
          <w:tcPr>
            <w:tcW w:w="540" w:type="dxa"/>
          </w:tcPr>
          <w:p w14:paraId="677307A7" w14:textId="77777777" w:rsidR="002C2313" w:rsidRPr="00C5657F" w:rsidRDefault="002C2313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No</w:t>
            </w:r>
          </w:p>
        </w:tc>
        <w:tc>
          <w:tcPr>
            <w:tcW w:w="1188" w:type="dxa"/>
          </w:tcPr>
          <w:p w14:paraId="42F9910C" w14:textId="77777777" w:rsidR="00CA5F81" w:rsidRPr="00C5657F" w:rsidRDefault="00B3146D" w:rsidP="00C5657F">
            <w:pPr>
              <w:spacing w:after="0" w:line="240" w:lineRule="auto"/>
              <w:rPr>
                <w:sz w:val="10"/>
                <w:szCs w:val="10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C2313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  <w:bookmarkEnd w:id="2"/>
          </w:p>
        </w:tc>
      </w:tr>
      <w:tr w:rsidR="00C97BEF" w:rsidRPr="00C5657F" w14:paraId="02419D71" w14:textId="77777777" w:rsidTr="00C5657F">
        <w:tc>
          <w:tcPr>
            <w:tcW w:w="9576" w:type="dxa"/>
            <w:gridSpan w:val="6"/>
          </w:tcPr>
          <w:p w14:paraId="1FD42B2B" w14:textId="77777777" w:rsidR="00C97BEF" w:rsidRPr="00C5657F" w:rsidRDefault="00C97BEF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If yes, please contact the </w:t>
            </w:r>
            <w:hyperlink r:id="rId8" w:history="1">
              <w:r w:rsidRPr="0018547B">
                <w:rPr>
                  <w:rStyle w:val="Hyperlink"/>
                  <w:b/>
                  <w:sz w:val="25"/>
                  <w:szCs w:val="25"/>
                </w:rPr>
                <w:t>IRB office</w:t>
              </w:r>
            </w:hyperlink>
            <w:r w:rsidRPr="00C5657F">
              <w:rPr>
                <w:b/>
                <w:sz w:val="25"/>
                <w:szCs w:val="25"/>
              </w:rPr>
              <w:t xml:space="preserve"> to </w:t>
            </w:r>
            <w:r w:rsidR="00CA5F81" w:rsidRPr="00C5657F">
              <w:rPr>
                <w:b/>
                <w:sz w:val="25"/>
                <w:szCs w:val="25"/>
              </w:rPr>
              <w:t>begin</w:t>
            </w:r>
            <w:r w:rsidR="002F6A4E" w:rsidRPr="00C5657F">
              <w:rPr>
                <w:b/>
                <w:sz w:val="25"/>
                <w:szCs w:val="25"/>
              </w:rPr>
              <w:t xml:space="preserve"> concordance approval of the </w:t>
            </w:r>
            <w:r w:rsidR="00CA5F81" w:rsidRPr="00C5657F">
              <w:rPr>
                <w:b/>
                <w:sz w:val="25"/>
                <w:szCs w:val="25"/>
              </w:rPr>
              <w:t>scope of work with the human subject</w:t>
            </w:r>
            <w:r w:rsidRPr="00C5657F">
              <w:rPr>
                <w:b/>
                <w:sz w:val="25"/>
                <w:szCs w:val="25"/>
              </w:rPr>
              <w:t xml:space="preserve"> protocol</w:t>
            </w:r>
            <w:r w:rsidR="00A13D8A" w:rsidRPr="00C5657F">
              <w:rPr>
                <w:b/>
                <w:sz w:val="25"/>
                <w:szCs w:val="25"/>
              </w:rPr>
              <w:t>.</w:t>
            </w:r>
          </w:p>
          <w:p w14:paraId="2988DAE0" w14:textId="77777777" w:rsidR="00A13D8A" w:rsidRPr="00C5657F" w:rsidRDefault="00A13D8A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0E6BEB" w:rsidRPr="00C5657F" w14:paraId="5FDBC801" w14:textId="77777777" w:rsidTr="00C5657F">
        <w:tc>
          <w:tcPr>
            <w:tcW w:w="8388" w:type="dxa"/>
            <w:gridSpan w:val="5"/>
          </w:tcPr>
          <w:p w14:paraId="2A41B844" w14:textId="77777777" w:rsidR="000E6BEB" w:rsidRPr="00C5657F" w:rsidRDefault="000E6BEB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Collect CITI human subject certifications for all personnel involved with human subjects.</w:t>
            </w:r>
          </w:p>
        </w:tc>
        <w:tc>
          <w:tcPr>
            <w:tcW w:w="1188" w:type="dxa"/>
          </w:tcPr>
          <w:p w14:paraId="3646D5BC" w14:textId="77777777" w:rsidR="000E6BEB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0E6BEB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  <w:bookmarkEnd w:id="3"/>
          </w:p>
          <w:p w14:paraId="56824D49" w14:textId="77777777" w:rsidR="000E6BEB" w:rsidRPr="00C5657F" w:rsidRDefault="000E6BEB" w:rsidP="00C5657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A5F81" w:rsidRPr="00C5657F" w14:paraId="34D665CF" w14:textId="77777777" w:rsidTr="00C5657F">
        <w:tc>
          <w:tcPr>
            <w:tcW w:w="6588" w:type="dxa"/>
            <w:gridSpan w:val="2"/>
          </w:tcPr>
          <w:p w14:paraId="0D94AA14" w14:textId="77777777" w:rsidR="00CA5F81" w:rsidRPr="00C5657F" w:rsidRDefault="00CA5F81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Are Vertebrate Animals Involved?</w:t>
            </w:r>
          </w:p>
        </w:tc>
        <w:tc>
          <w:tcPr>
            <w:tcW w:w="630" w:type="dxa"/>
          </w:tcPr>
          <w:p w14:paraId="1B4D8155" w14:textId="77777777" w:rsidR="00CA5F81" w:rsidRPr="00C5657F" w:rsidRDefault="00CA5F81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Yes</w:t>
            </w:r>
          </w:p>
        </w:tc>
        <w:tc>
          <w:tcPr>
            <w:tcW w:w="630" w:type="dxa"/>
          </w:tcPr>
          <w:p w14:paraId="076758F9" w14:textId="77777777" w:rsidR="00CA5F81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F81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  <w:tc>
          <w:tcPr>
            <w:tcW w:w="540" w:type="dxa"/>
          </w:tcPr>
          <w:p w14:paraId="22CCF9B0" w14:textId="77777777" w:rsidR="00CA5F81" w:rsidRPr="00C5657F" w:rsidRDefault="00CA5F81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No</w:t>
            </w:r>
          </w:p>
        </w:tc>
        <w:tc>
          <w:tcPr>
            <w:tcW w:w="1188" w:type="dxa"/>
          </w:tcPr>
          <w:p w14:paraId="2C939561" w14:textId="77777777" w:rsidR="00CA5F81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F81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C97BEF" w:rsidRPr="00C5657F" w14:paraId="1991E8C0" w14:textId="77777777" w:rsidTr="00C5657F">
        <w:tc>
          <w:tcPr>
            <w:tcW w:w="9576" w:type="dxa"/>
            <w:gridSpan w:val="6"/>
          </w:tcPr>
          <w:p w14:paraId="200C7930" w14:textId="77777777" w:rsidR="00380B47" w:rsidRPr="00C5657F" w:rsidRDefault="00C97BEF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lastRenderedPageBreak/>
              <w:t xml:space="preserve">If yes, please contact the </w:t>
            </w:r>
            <w:hyperlink r:id="rId9" w:history="1">
              <w:r w:rsidRPr="0018547B">
                <w:rPr>
                  <w:rStyle w:val="Hyperlink"/>
                  <w:b/>
                  <w:sz w:val="25"/>
                  <w:szCs w:val="25"/>
                </w:rPr>
                <w:t>IACUC office</w:t>
              </w:r>
            </w:hyperlink>
            <w:r w:rsidRPr="00C5657F">
              <w:rPr>
                <w:b/>
                <w:sz w:val="25"/>
                <w:szCs w:val="25"/>
              </w:rPr>
              <w:t xml:space="preserve"> to </w:t>
            </w:r>
            <w:r w:rsidR="00CA5F81" w:rsidRPr="00C5657F">
              <w:rPr>
                <w:b/>
                <w:sz w:val="25"/>
                <w:szCs w:val="25"/>
              </w:rPr>
              <w:t xml:space="preserve">begin concordance approval of the </w:t>
            </w:r>
            <w:r w:rsidR="002F6A4E" w:rsidRPr="00C5657F">
              <w:rPr>
                <w:b/>
                <w:sz w:val="25"/>
                <w:szCs w:val="25"/>
              </w:rPr>
              <w:t>s</w:t>
            </w:r>
            <w:r w:rsidR="00CA5F81" w:rsidRPr="00C5657F">
              <w:rPr>
                <w:b/>
                <w:sz w:val="25"/>
                <w:szCs w:val="25"/>
              </w:rPr>
              <w:t>cope of work with the animal protocol</w:t>
            </w:r>
            <w:r w:rsidR="00A13D8A" w:rsidRPr="00C5657F">
              <w:rPr>
                <w:b/>
                <w:sz w:val="25"/>
                <w:szCs w:val="25"/>
              </w:rPr>
              <w:t>.</w:t>
            </w:r>
          </w:p>
        </w:tc>
      </w:tr>
      <w:tr w:rsidR="00C5617E" w:rsidRPr="00C5657F" w14:paraId="2B8E4A1D" w14:textId="77777777" w:rsidTr="00C5657F">
        <w:tc>
          <w:tcPr>
            <w:tcW w:w="7218" w:type="dxa"/>
            <w:gridSpan w:val="3"/>
          </w:tcPr>
          <w:p w14:paraId="0D9ADE14" w14:textId="77777777" w:rsidR="00C5617E" w:rsidRPr="00C5657F" w:rsidRDefault="00C5617E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Will biohazardous materials/recombinant DNA be involved?      Yes</w:t>
            </w:r>
          </w:p>
        </w:tc>
        <w:tc>
          <w:tcPr>
            <w:tcW w:w="630" w:type="dxa"/>
          </w:tcPr>
          <w:p w14:paraId="09464DF5" w14:textId="77777777" w:rsidR="00C5617E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17E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  <w:tc>
          <w:tcPr>
            <w:tcW w:w="540" w:type="dxa"/>
          </w:tcPr>
          <w:p w14:paraId="69295551" w14:textId="77777777" w:rsidR="00C5617E" w:rsidRPr="00C5657F" w:rsidRDefault="00C5617E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No</w:t>
            </w:r>
          </w:p>
        </w:tc>
        <w:tc>
          <w:tcPr>
            <w:tcW w:w="1188" w:type="dxa"/>
          </w:tcPr>
          <w:p w14:paraId="71BAEFCC" w14:textId="77777777" w:rsidR="00C5617E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17E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C5617E" w:rsidRPr="00C5657F" w14:paraId="7246025F" w14:textId="77777777" w:rsidTr="00C5657F">
        <w:tc>
          <w:tcPr>
            <w:tcW w:w="9576" w:type="dxa"/>
            <w:gridSpan w:val="6"/>
          </w:tcPr>
          <w:p w14:paraId="0CBE0EAF" w14:textId="77777777" w:rsidR="00C5617E" w:rsidRPr="00C5657F" w:rsidRDefault="00C5617E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If yes, please contact the </w:t>
            </w:r>
            <w:hyperlink r:id="rId10" w:history="1">
              <w:r w:rsidRPr="0018547B">
                <w:rPr>
                  <w:rStyle w:val="Hyperlink"/>
                  <w:b/>
                  <w:sz w:val="25"/>
                  <w:szCs w:val="25"/>
                </w:rPr>
                <w:t>IBC office</w:t>
              </w:r>
            </w:hyperlink>
            <w:r w:rsidRPr="00C5657F">
              <w:rPr>
                <w:b/>
                <w:sz w:val="25"/>
                <w:szCs w:val="25"/>
              </w:rPr>
              <w:t xml:space="preserve"> for assistance with transfer of material.</w:t>
            </w:r>
          </w:p>
        </w:tc>
      </w:tr>
    </w:tbl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2B3855" w:rsidRPr="00C5657F" w14:paraId="45F880E7" w14:textId="77777777" w:rsidTr="00C5657F">
        <w:trPr>
          <w:trHeight w:val="498"/>
        </w:trPr>
        <w:tc>
          <w:tcPr>
            <w:tcW w:w="9558" w:type="dxa"/>
          </w:tcPr>
          <w:p w14:paraId="02D5FC90" w14:textId="77777777" w:rsidR="002B3855" w:rsidRPr="00C5657F" w:rsidRDefault="002B3855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b/>
                <w:sz w:val="25"/>
                <w:szCs w:val="25"/>
              </w:rPr>
              <w:t>Comments</w:t>
            </w:r>
            <w:r w:rsidRPr="00C5657F">
              <w:rPr>
                <w:b/>
              </w:rPr>
              <w:t xml:space="preserve">: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  <w:p w14:paraId="6646D223" w14:textId="77777777" w:rsidR="002B3855" w:rsidRPr="00C5657F" w:rsidRDefault="00B3146D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3855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C5657F">
              <w:rPr>
                <w:sz w:val="25"/>
                <w:szCs w:val="25"/>
                <w:u w:val="single"/>
              </w:rPr>
            </w:r>
            <w:r w:rsidRPr="00C5657F">
              <w:rPr>
                <w:sz w:val="25"/>
                <w:szCs w:val="25"/>
                <w:u w:val="single"/>
              </w:rPr>
              <w:fldChar w:fldCharType="separate"/>
            </w:r>
            <w:r w:rsidR="002B385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2B385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2B385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2B385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2B385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</w:tr>
    </w:tbl>
    <w:p w14:paraId="6975F5E2" w14:textId="77777777" w:rsidR="00EC0795" w:rsidRDefault="007F107D" w:rsidP="003632F6">
      <w:pPr>
        <w:spacing w:after="120"/>
        <w:rPr>
          <w:b/>
          <w:sz w:val="26"/>
          <w:szCs w:val="26"/>
        </w:rPr>
      </w:pPr>
      <w:r>
        <w:pict w14:anchorId="3FFC734D">
          <v:rect id="_x0000_i1026" style="width:468pt;height:1.5pt" o:hralign="center" o:hrstd="t" o:hrnoshade="t" o:hr="t" fillcolor="#17365d" stroked="f"/>
        </w:pict>
      </w:r>
    </w:p>
    <w:p w14:paraId="6D66C261" w14:textId="77777777" w:rsidR="00397FAB" w:rsidRDefault="003632F6" w:rsidP="00C5617E">
      <w:pPr>
        <w:spacing w:after="0" w:line="240" w:lineRule="auto"/>
        <w:rPr>
          <w:b/>
          <w:sz w:val="26"/>
          <w:szCs w:val="26"/>
        </w:rPr>
      </w:pPr>
      <w:r w:rsidRPr="003632F6">
        <w:rPr>
          <w:b/>
          <w:sz w:val="26"/>
          <w:szCs w:val="26"/>
        </w:rPr>
        <w:t>SUB</w:t>
      </w:r>
      <w:r w:rsidR="00C54D8C">
        <w:rPr>
          <w:b/>
          <w:sz w:val="26"/>
          <w:szCs w:val="26"/>
        </w:rPr>
        <w:t>CONTRACT/SUB</w:t>
      </w:r>
      <w:r w:rsidRPr="003632F6">
        <w:rPr>
          <w:b/>
          <w:sz w:val="26"/>
          <w:szCs w:val="26"/>
        </w:rPr>
        <w:t>RECIPIENT</w:t>
      </w:r>
      <w:r w:rsidR="00B327C0">
        <w:rPr>
          <w:b/>
          <w:sz w:val="26"/>
          <w:szCs w:val="26"/>
        </w:rPr>
        <w:t>/CONSORTIUM</w:t>
      </w:r>
      <w:r w:rsidR="000E6BEB">
        <w:rPr>
          <w:b/>
          <w:sz w:val="26"/>
          <w:szCs w:val="26"/>
        </w:rPr>
        <w:t xml:space="preserve"> </w:t>
      </w:r>
      <w:r w:rsidRPr="003632F6">
        <w:rPr>
          <w:b/>
          <w:sz w:val="26"/>
          <w:szCs w:val="26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0"/>
        <w:gridCol w:w="630"/>
        <w:gridCol w:w="180"/>
        <w:gridCol w:w="360"/>
        <w:gridCol w:w="630"/>
        <w:gridCol w:w="3078"/>
      </w:tblGrid>
      <w:tr w:rsidR="00992BE7" w:rsidRPr="00C5657F" w14:paraId="068A7B3F" w14:textId="77777777" w:rsidTr="00C5657F">
        <w:tc>
          <w:tcPr>
            <w:tcW w:w="4698" w:type="dxa"/>
            <w:gridSpan w:val="2"/>
          </w:tcPr>
          <w:p w14:paraId="1A3BF6EE" w14:textId="77777777" w:rsidR="00992BE7" w:rsidRPr="00C5657F" w:rsidRDefault="00992BE7" w:rsidP="00C5657F">
            <w:pPr>
              <w:spacing w:after="0" w:line="240" w:lineRule="auto"/>
            </w:pPr>
            <w:r w:rsidRPr="00C5657F">
              <w:rPr>
                <w:b/>
                <w:sz w:val="25"/>
                <w:szCs w:val="25"/>
              </w:rPr>
              <w:t>Does this project involve subcontract (s)?</w:t>
            </w:r>
            <w:r w:rsidRPr="00C5657F">
              <w:rPr>
                <w:rFonts w:ascii="Tahoma" w:hAnsi="Tahoma" w:cs="Tahoma"/>
                <w:b/>
                <w:noProof/>
                <w:sz w:val="25"/>
                <w:szCs w:val="25"/>
                <w:u w:val="single"/>
              </w:rPr>
              <w:t xml:space="preserve"> </w:t>
            </w:r>
            <w:r w:rsidRPr="00C5657F">
              <w:t xml:space="preserve">  </w:t>
            </w:r>
          </w:p>
        </w:tc>
        <w:tc>
          <w:tcPr>
            <w:tcW w:w="630" w:type="dxa"/>
          </w:tcPr>
          <w:p w14:paraId="097CCD53" w14:textId="77777777" w:rsidR="00992BE7" w:rsidRPr="00C5657F" w:rsidRDefault="00992BE7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Yes</w:t>
            </w:r>
          </w:p>
        </w:tc>
        <w:tc>
          <w:tcPr>
            <w:tcW w:w="540" w:type="dxa"/>
            <w:gridSpan w:val="2"/>
          </w:tcPr>
          <w:p w14:paraId="13DD99DC" w14:textId="77777777" w:rsidR="00992BE7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BE7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  <w:tc>
          <w:tcPr>
            <w:tcW w:w="630" w:type="dxa"/>
          </w:tcPr>
          <w:p w14:paraId="376442F2" w14:textId="77777777" w:rsidR="00992BE7" w:rsidRPr="00C5657F" w:rsidRDefault="00992BE7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No</w:t>
            </w:r>
          </w:p>
        </w:tc>
        <w:tc>
          <w:tcPr>
            <w:tcW w:w="3078" w:type="dxa"/>
          </w:tcPr>
          <w:p w14:paraId="1C691655" w14:textId="77777777" w:rsidR="00992BE7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BE7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</w:tc>
      </w:tr>
      <w:tr w:rsidR="00992BE7" w:rsidRPr="00C5657F" w14:paraId="0D5F5E42" w14:textId="77777777" w:rsidTr="00C5657F">
        <w:tc>
          <w:tcPr>
            <w:tcW w:w="9576" w:type="dxa"/>
            <w:gridSpan w:val="7"/>
          </w:tcPr>
          <w:p w14:paraId="09A6D47D" w14:textId="77777777" w:rsidR="00992BE7" w:rsidRPr="00C5657F" w:rsidRDefault="00992BE7" w:rsidP="00C5657F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C5657F">
              <w:rPr>
                <w:b/>
                <w:sz w:val="25"/>
                <w:szCs w:val="25"/>
              </w:rPr>
              <w:t xml:space="preserve">If yes, has the PI notified the subcontractor (s) of the transfer?  Yes  </w:t>
            </w:r>
            <w:r w:rsidR="00B3146D" w:rsidRPr="00C5657F">
              <w:rPr>
                <w:b/>
                <w:sz w:val="25"/>
                <w:szCs w:val="2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="00B3146D" w:rsidRPr="00C5657F">
              <w:rPr>
                <w:b/>
                <w:sz w:val="25"/>
                <w:szCs w:val="25"/>
              </w:rPr>
              <w:fldChar w:fldCharType="end"/>
            </w:r>
            <w:bookmarkEnd w:id="4"/>
            <w:r w:rsidRPr="00C5657F">
              <w:rPr>
                <w:b/>
                <w:sz w:val="25"/>
                <w:szCs w:val="25"/>
              </w:rPr>
              <w:t xml:space="preserve">   No  </w:t>
            </w:r>
            <w:r w:rsidR="00B3146D" w:rsidRPr="00C5657F">
              <w:rPr>
                <w:b/>
                <w:sz w:val="25"/>
                <w:szCs w:val="2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="00B3146D" w:rsidRPr="00C5657F">
              <w:rPr>
                <w:b/>
                <w:sz w:val="25"/>
                <w:szCs w:val="25"/>
              </w:rPr>
              <w:fldChar w:fldCharType="end"/>
            </w:r>
            <w:bookmarkEnd w:id="5"/>
          </w:p>
          <w:p w14:paraId="60328684" w14:textId="77777777" w:rsidR="00992BE7" w:rsidRPr="00C5657F" w:rsidRDefault="00992BE7" w:rsidP="00C5657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0E5BA5" w:rsidRPr="00C5657F" w14:paraId="4A617EA5" w14:textId="77777777" w:rsidTr="00C5657F">
        <w:tc>
          <w:tcPr>
            <w:tcW w:w="1998" w:type="dxa"/>
            <w:vAlign w:val="center"/>
          </w:tcPr>
          <w:p w14:paraId="1EAFB776" w14:textId="77777777" w:rsidR="000E5BA5" w:rsidRPr="00C5657F" w:rsidRDefault="000E5BA5" w:rsidP="00C5657F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C5657F">
              <w:rPr>
                <w:b/>
                <w:sz w:val="21"/>
                <w:szCs w:val="21"/>
              </w:rPr>
              <w:t xml:space="preserve">Subcontract site (s):     </w:t>
            </w:r>
            <w:r w:rsidRPr="00C5657F">
              <w:rPr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3510" w:type="dxa"/>
            <w:gridSpan w:val="3"/>
          </w:tcPr>
          <w:p w14:paraId="561DE728" w14:textId="77777777" w:rsidR="000E5BA5" w:rsidRPr="00C5657F" w:rsidRDefault="00B3146D" w:rsidP="00C5657F">
            <w:pPr>
              <w:spacing w:after="0" w:line="240" w:lineRule="auto"/>
              <w:rPr>
                <w:b/>
                <w:sz w:val="4"/>
                <w:szCs w:val="4"/>
              </w:rPr>
            </w:pPr>
            <w:r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5BA5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C5657F">
              <w:rPr>
                <w:sz w:val="25"/>
                <w:szCs w:val="25"/>
                <w:u w:val="single"/>
              </w:rPr>
            </w:r>
            <w:r w:rsidRPr="00C5657F">
              <w:rPr>
                <w:sz w:val="25"/>
                <w:szCs w:val="25"/>
                <w:u w:val="single"/>
              </w:rPr>
              <w:fldChar w:fldCharType="separate"/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4068" w:type="dxa"/>
            <w:gridSpan w:val="3"/>
            <w:vAlign w:val="center"/>
          </w:tcPr>
          <w:p w14:paraId="5439D9B3" w14:textId="77777777" w:rsidR="000E5BA5" w:rsidRPr="00C5657F" w:rsidRDefault="000E5BA5" w:rsidP="00C5657F">
            <w:pPr>
              <w:spacing w:after="0" w:line="240" w:lineRule="auto"/>
              <w:rPr>
                <w:b/>
                <w:sz w:val="4"/>
                <w:szCs w:val="4"/>
              </w:rPr>
            </w:pPr>
            <w:r w:rsidRPr="00C5657F">
              <w:rPr>
                <w:b/>
                <w:sz w:val="21"/>
                <w:szCs w:val="21"/>
              </w:rPr>
              <w:t>Contact (s):</w:t>
            </w:r>
            <w:r w:rsidRPr="00C5657F">
              <w:rPr>
                <w:sz w:val="25"/>
                <w:szCs w:val="25"/>
              </w:rPr>
              <w:t xml:space="preserve">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7D05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  <w:r w:rsidRPr="00C5657F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0E5BA5" w:rsidRPr="00C5657F" w14:paraId="72EB7A25" w14:textId="77777777" w:rsidTr="00C5657F">
        <w:tc>
          <w:tcPr>
            <w:tcW w:w="1998" w:type="dxa"/>
          </w:tcPr>
          <w:p w14:paraId="194458E2" w14:textId="77777777" w:rsidR="000E5BA5" w:rsidRPr="00C5657F" w:rsidRDefault="000E5BA5" w:rsidP="00C5657F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C5657F">
              <w:rPr>
                <w:sz w:val="25"/>
                <w:szCs w:val="25"/>
              </w:rPr>
              <w:t xml:space="preserve">                                             </w:t>
            </w:r>
          </w:p>
        </w:tc>
        <w:tc>
          <w:tcPr>
            <w:tcW w:w="3510" w:type="dxa"/>
            <w:gridSpan w:val="3"/>
          </w:tcPr>
          <w:p w14:paraId="6E12A0E1" w14:textId="77777777" w:rsidR="000E5BA5" w:rsidRPr="00C5657F" w:rsidRDefault="00B3146D" w:rsidP="00C5657F">
            <w:pPr>
              <w:spacing w:after="0" w:line="240" w:lineRule="auto"/>
              <w:rPr>
                <w:sz w:val="4"/>
                <w:szCs w:val="4"/>
              </w:rPr>
            </w:pPr>
            <w:r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5BA5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C5657F">
              <w:rPr>
                <w:sz w:val="25"/>
                <w:szCs w:val="25"/>
                <w:u w:val="single"/>
              </w:rPr>
            </w:r>
            <w:r w:rsidRPr="00C5657F">
              <w:rPr>
                <w:sz w:val="25"/>
                <w:szCs w:val="25"/>
                <w:u w:val="single"/>
              </w:rPr>
              <w:fldChar w:fldCharType="separate"/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4068" w:type="dxa"/>
            <w:gridSpan w:val="3"/>
          </w:tcPr>
          <w:p w14:paraId="5BB2BC37" w14:textId="77777777" w:rsidR="000E5BA5" w:rsidRPr="00C5657F" w:rsidRDefault="000E5BA5" w:rsidP="00C5657F">
            <w:pPr>
              <w:spacing w:after="0" w:line="240" w:lineRule="auto"/>
              <w:rPr>
                <w:sz w:val="4"/>
                <w:szCs w:val="4"/>
              </w:rPr>
            </w:pPr>
            <w:r w:rsidRPr="00C5657F">
              <w:rPr>
                <w:sz w:val="25"/>
                <w:szCs w:val="25"/>
              </w:rPr>
              <w:t xml:space="preserve">                   </w:t>
            </w:r>
            <w:r w:rsidR="008B7D05" w:rsidRPr="00C5657F">
              <w:rPr>
                <w:sz w:val="25"/>
                <w:szCs w:val="25"/>
              </w:rPr>
              <w:t xml:space="preserve">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7D05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</w:tr>
      <w:tr w:rsidR="000E5BA5" w:rsidRPr="00C5657F" w14:paraId="7224FF1A" w14:textId="77777777" w:rsidTr="00C5657F">
        <w:tc>
          <w:tcPr>
            <w:tcW w:w="1998" w:type="dxa"/>
          </w:tcPr>
          <w:p w14:paraId="4EB9DA6C" w14:textId="77777777" w:rsidR="000E5BA5" w:rsidRPr="00C5657F" w:rsidRDefault="000E5BA5" w:rsidP="00C5657F">
            <w:pPr>
              <w:spacing w:after="0" w:line="240" w:lineRule="auto"/>
              <w:rPr>
                <w:sz w:val="25"/>
                <w:szCs w:val="25"/>
                <w:u w:val="single"/>
              </w:rPr>
            </w:pPr>
            <w:r w:rsidRPr="00C5657F">
              <w:rPr>
                <w:sz w:val="25"/>
                <w:szCs w:val="25"/>
              </w:rPr>
              <w:t xml:space="preserve">                                             </w:t>
            </w:r>
          </w:p>
        </w:tc>
        <w:tc>
          <w:tcPr>
            <w:tcW w:w="3510" w:type="dxa"/>
            <w:gridSpan w:val="3"/>
          </w:tcPr>
          <w:p w14:paraId="4AFD3A2D" w14:textId="77777777" w:rsidR="000E5BA5" w:rsidRPr="00C5657F" w:rsidRDefault="00B3146D" w:rsidP="00C5657F">
            <w:pPr>
              <w:spacing w:after="0" w:line="240" w:lineRule="auto"/>
              <w:rPr>
                <w:sz w:val="4"/>
                <w:szCs w:val="4"/>
              </w:rPr>
            </w:pPr>
            <w:r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5BA5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Pr="00C5657F">
              <w:rPr>
                <w:sz w:val="25"/>
                <w:szCs w:val="25"/>
                <w:u w:val="single"/>
              </w:rPr>
            </w:r>
            <w:r w:rsidRPr="00C5657F">
              <w:rPr>
                <w:sz w:val="25"/>
                <w:szCs w:val="25"/>
                <w:u w:val="single"/>
              </w:rPr>
              <w:fldChar w:fldCharType="separate"/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0E5BA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  <w:tc>
          <w:tcPr>
            <w:tcW w:w="4068" w:type="dxa"/>
            <w:gridSpan w:val="3"/>
          </w:tcPr>
          <w:p w14:paraId="6FAD9B20" w14:textId="77777777" w:rsidR="000E5BA5" w:rsidRPr="00C5657F" w:rsidRDefault="000E5BA5" w:rsidP="00C5657F">
            <w:pPr>
              <w:spacing w:after="0" w:line="240" w:lineRule="auto"/>
              <w:rPr>
                <w:sz w:val="4"/>
                <w:szCs w:val="4"/>
              </w:rPr>
            </w:pPr>
            <w:r w:rsidRPr="00C5657F">
              <w:rPr>
                <w:sz w:val="25"/>
                <w:szCs w:val="25"/>
              </w:rPr>
              <w:t xml:space="preserve">                    </w:t>
            </w:r>
            <w:r w:rsidR="00B3146D" w:rsidRPr="00C5657F">
              <w:rPr>
                <w:sz w:val="25"/>
                <w:szCs w:val="25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7D05" w:rsidRPr="00C5657F">
              <w:rPr>
                <w:sz w:val="25"/>
                <w:szCs w:val="25"/>
                <w:u w:val="single"/>
              </w:rPr>
              <w:instrText xml:space="preserve"> FORMTEXT </w:instrText>
            </w:r>
            <w:r w:rsidR="00B3146D" w:rsidRPr="00C5657F">
              <w:rPr>
                <w:sz w:val="25"/>
                <w:szCs w:val="25"/>
                <w:u w:val="single"/>
              </w:rPr>
            </w:r>
            <w:r w:rsidR="00B3146D" w:rsidRPr="00C5657F">
              <w:rPr>
                <w:sz w:val="25"/>
                <w:szCs w:val="25"/>
                <w:u w:val="single"/>
              </w:rPr>
              <w:fldChar w:fldCharType="separate"/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8B7D05" w:rsidRPr="00C5657F">
              <w:rPr>
                <w:noProof/>
                <w:sz w:val="25"/>
                <w:szCs w:val="25"/>
                <w:u w:val="single"/>
              </w:rPr>
              <w:t> </w:t>
            </w:r>
            <w:r w:rsidR="00B3146D" w:rsidRPr="00C5657F">
              <w:rPr>
                <w:sz w:val="25"/>
                <w:szCs w:val="25"/>
                <w:u w:val="single"/>
              </w:rPr>
              <w:fldChar w:fldCharType="end"/>
            </w:r>
          </w:p>
        </w:tc>
      </w:tr>
    </w:tbl>
    <w:p w14:paraId="105B789E" w14:textId="77777777" w:rsidR="00992BE7" w:rsidRPr="00E57EED" w:rsidRDefault="00992BE7" w:rsidP="003632F6">
      <w:pPr>
        <w:spacing w:after="120"/>
        <w:rPr>
          <w:b/>
          <w:sz w:val="2"/>
          <w:szCs w:val="2"/>
        </w:rPr>
      </w:pPr>
    </w:p>
    <w:p w14:paraId="202EF5BB" w14:textId="77777777" w:rsidR="00D07FFB" w:rsidRDefault="00D07FFB" w:rsidP="00C5617E">
      <w:pPr>
        <w:spacing w:after="0" w:line="240" w:lineRule="auto"/>
        <w:rPr>
          <w:b/>
          <w:sz w:val="26"/>
          <w:szCs w:val="26"/>
        </w:rPr>
      </w:pPr>
    </w:p>
    <w:p w14:paraId="4495C07B" w14:textId="77777777" w:rsidR="00A72AC9" w:rsidRPr="00B327C0" w:rsidRDefault="0018547B" w:rsidP="00C5617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WCMC</w:t>
      </w:r>
      <w:r w:rsidR="00A72AC9" w:rsidRPr="00B327C0">
        <w:rPr>
          <w:b/>
          <w:sz w:val="26"/>
          <w:szCs w:val="26"/>
        </w:rPr>
        <w:t xml:space="preserve"> KEY PERSONNEL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A72AC9" w:rsidRPr="00C5657F" w14:paraId="4F15E24F" w14:textId="77777777" w:rsidTr="00C5657F">
        <w:tc>
          <w:tcPr>
            <w:tcW w:w="8388" w:type="dxa"/>
          </w:tcPr>
          <w:p w14:paraId="4005F557" w14:textId="77777777" w:rsidR="00A72AC9" w:rsidRPr="00C5657F" w:rsidRDefault="00A72AC9" w:rsidP="001854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Collect biographical sketches for all </w:t>
            </w:r>
            <w:r w:rsidR="0018547B">
              <w:rPr>
                <w:b/>
                <w:sz w:val="25"/>
                <w:szCs w:val="25"/>
              </w:rPr>
              <w:t>WCMC</w:t>
            </w:r>
            <w:r w:rsidRPr="00C5657F">
              <w:rPr>
                <w:b/>
                <w:sz w:val="25"/>
                <w:szCs w:val="25"/>
              </w:rPr>
              <w:t xml:space="preserve"> Key personnel.</w:t>
            </w:r>
          </w:p>
        </w:tc>
        <w:tc>
          <w:tcPr>
            <w:tcW w:w="1188" w:type="dxa"/>
            <w:vAlign w:val="center"/>
          </w:tcPr>
          <w:p w14:paraId="3FA1EF76" w14:textId="77777777" w:rsidR="00A72AC9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  <w:p w14:paraId="426C4813" w14:textId="77777777" w:rsidR="002F6A4E" w:rsidRPr="00C5657F" w:rsidRDefault="002F6A4E" w:rsidP="00C5657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72AC9" w:rsidRPr="00C5657F" w14:paraId="743495CA" w14:textId="77777777" w:rsidTr="00C5657F">
        <w:tc>
          <w:tcPr>
            <w:tcW w:w="8388" w:type="dxa"/>
          </w:tcPr>
          <w:p w14:paraId="1597CFA3" w14:textId="77777777" w:rsidR="00A72AC9" w:rsidRPr="00C5657F" w:rsidRDefault="00A72AC9" w:rsidP="001854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Collect Other Support documents for all </w:t>
            </w:r>
            <w:r w:rsidR="0018547B">
              <w:rPr>
                <w:b/>
                <w:sz w:val="25"/>
                <w:szCs w:val="25"/>
              </w:rPr>
              <w:t xml:space="preserve">WCMC </w:t>
            </w:r>
            <w:r w:rsidR="007B4BFE" w:rsidRPr="00C5657F">
              <w:rPr>
                <w:b/>
                <w:sz w:val="25"/>
                <w:szCs w:val="25"/>
              </w:rPr>
              <w:t>K</w:t>
            </w:r>
            <w:r w:rsidRPr="00C5657F">
              <w:rPr>
                <w:b/>
                <w:sz w:val="25"/>
                <w:szCs w:val="25"/>
              </w:rPr>
              <w:t>ey personnel.</w:t>
            </w:r>
          </w:p>
        </w:tc>
        <w:tc>
          <w:tcPr>
            <w:tcW w:w="1188" w:type="dxa"/>
          </w:tcPr>
          <w:p w14:paraId="7C055902" w14:textId="77777777" w:rsidR="00A72AC9" w:rsidRPr="00C5657F" w:rsidRDefault="00B3146D" w:rsidP="00C5657F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</w:tc>
      </w:tr>
    </w:tbl>
    <w:p w14:paraId="20634E29" w14:textId="77777777" w:rsidR="00A72AC9" w:rsidRPr="00A72AC9" w:rsidRDefault="00A72AC9" w:rsidP="0078723B">
      <w:pPr>
        <w:spacing w:after="120"/>
        <w:rPr>
          <w:b/>
          <w:sz w:val="2"/>
          <w:szCs w:val="2"/>
        </w:rPr>
      </w:pPr>
    </w:p>
    <w:p w14:paraId="1CBA4467" w14:textId="77777777" w:rsidR="00D07FFB" w:rsidRDefault="00D07FFB" w:rsidP="00C5617E">
      <w:pPr>
        <w:spacing w:after="0" w:line="240" w:lineRule="auto"/>
        <w:rPr>
          <w:b/>
          <w:sz w:val="26"/>
          <w:szCs w:val="26"/>
        </w:rPr>
      </w:pPr>
    </w:p>
    <w:p w14:paraId="30DEDE2A" w14:textId="77777777" w:rsidR="0093700A" w:rsidRPr="00B327C0" w:rsidRDefault="0093700A" w:rsidP="00C5617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MATERIAL TRANSFER </w:t>
      </w:r>
      <w:r w:rsidRPr="00B327C0">
        <w:rPr>
          <w:b/>
          <w:sz w:val="26"/>
          <w:szCs w:val="26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700A" w:rsidRPr="00C5657F" w14:paraId="4FFB7711" w14:textId="77777777" w:rsidTr="00C5657F">
        <w:tc>
          <w:tcPr>
            <w:tcW w:w="9576" w:type="dxa"/>
          </w:tcPr>
          <w:p w14:paraId="70FDB451" w14:textId="77777777" w:rsidR="0093700A" w:rsidRPr="00C5657F" w:rsidRDefault="000D756D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b/>
                <w:sz w:val="25"/>
                <w:szCs w:val="25"/>
              </w:rPr>
              <w:t xml:space="preserve">Will any material be provided from the original </w:t>
            </w:r>
            <w:r w:rsidR="00912503" w:rsidRPr="00C5657F">
              <w:rPr>
                <w:b/>
                <w:sz w:val="25"/>
                <w:szCs w:val="25"/>
              </w:rPr>
              <w:t>(</w:t>
            </w:r>
            <w:r w:rsidRPr="00C5657F">
              <w:rPr>
                <w:b/>
                <w:sz w:val="25"/>
                <w:szCs w:val="25"/>
              </w:rPr>
              <w:t>relinquishing</w:t>
            </w:r>
            <w:r w:rsidR="00912503" w:rsidRPr="00C5657F">
              <w:rPr>
                <w:b/>
                <w:sz w:val="25"/>
                <w:szCs w:val="25"/>
              </w:rPr>
              <w:t>)</w:t>
            </w:r>
            <w:r w:rsidRPr="00C5657F">
              <w:rPr>
                <w:b/>
                <w:sz w:val="25"/>
                <w:szCs w:val="25"/>
              </w:rPr>
              <w:t xml:space="preserve"> institution</w:t>
            </w:r>
            <w:r w:rsidR="0093700A" w:rsidRPr="00C5657F">
              <w:rPr>
                <w:b/>
                <w:sz w:val="25"/>
                <w:szCs w:val="25"/>
              </w:rPr>
              <w:t xml:space="preserve">?  Yes </w:t>
            </w:r>
            <w:r w:rsidR="00B3146D" w:rsidRPr="00C5657F">
              <w:rPr>
                <w:b/>
                <w:sz w:val="25"/>
                <w:szCs w:val="2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00A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="00B3146D" w:rsidRPr="00C5657F">
              <w:rPr>
                <w:b/>
                <w:sz w:val="25"/>
                <w:szCs w:val="25"/>
              </w:rPr>
              <w:fldChar w:fldCharType="end"/>
            </w:r>
            <w:r w:rsidR="0093700A" w:rsidRPr="00C5657F">
              <w:rPr>
                <w:b/>
                <w:sz w:val="25"/>
                <w:szCs w:val="25"/>
              </w:rPr>
              <w:t xml:space="preserve">  No  </w:t>
            </w:r>
            <w:r w:rsidR="00B3146D" w:rsidRPr="00C5657F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00A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="00B3146D"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93700A" w:rsidRPr="00C5657F" w14:paraId="78CF3D30" w14:textId="77777777" w:rsidTr="00C5657F">
        <w:tc>
          <w:tcPr>
            <w:tcW w:w="9576" w:type="dxa"/>
          </w:tcPr>
          <w:p w14:paraId="7D13B9E3" w14:textId="77777777" w:rsidR="0093700A" w:rsidRPr="00C5657F" w:rsidRDefault="0093700A" w:rsidP="0018547B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(e.g. samples, genetically modified mice)  </w:t>
            </w:r>
            <w:r w:rsidR="00380B47" w:rsidRPr="00C5657F">
              <w:rPr>
                <w:b/>
                <w:sz w:val="25"/>
                <w:szCs w:val="25"/>
              </w:rPr>
              <w:t xml:space="preserve">This includes any personal inventory </w:t>
            </w:r>
            <w:r w:rsidR="00266B8E" w:rsidRPr="00C5657F">
              <w:rPr>
                <w:b/>
                <w:sz w:val="25"/>
                <w:szCs w:val="25"/>
              </w:rPr>
              <w:t xml:space="preserve">of the PI as it will need to be accounted for </w:t>
            </w:r>
            <w:r w:rsidR="00380B47" w:rsidRPr="00C5657F">
              <w:rPr>
                <w:b/>
                <w:sz w:val="25"/>
                <w:szCs w:val="25"/>
              </w:rPr>
              <w:t xml:space="preserve">in the transfer process.  </w:t>
            </w:r>
            <w:r w:rsidRPr="00C5657F">
              <w:rPr>
                <w:b/>
                <w:sz w:val="25"/>
                <w:szCs w:val="25"/>
              </w:rPr>
              <w:t xml:space="preserve">If yes, please </w:t>
            </w:r>
            <w:r w:rsidR="00FF7B91" w:rsidRPr="00C5657F">
              <w:rPr>
                <w:b/>
                <w:sz w:val="25"/>
                <w:szCs w:val="25"/>
              </w:rPr>
              <w:t xml:space="preserve">complete an </w:t>
            </w:r>
            <w:hyperlink r:id="rId11" w:history="1">
              <w:r w:rsidR="00FF7B91" w:rsidRPr="0018547B">
                <w:rPr>
                  <w:rStyle w:val="Hyperlink"/>
                  <w:b/>
                  <w:sz w:val="25"/>
                  <w:szCs w:val="25"/>
                </w:rPr>
                <w:t xml:space="preserve">INCOMING Material Transfer Agreement </w:t>
              </w:r>
              <w:r w:rsidR="0018547B" w:rsidRPr="0018547B">
                <w:rPr>
                  <w:rStyle w:val="Hyperlink"/>
                  <w:b/>
                  <w:sz w:val="25"/>
                  <w:szCs w:val="25"/>
                </w:rPr>
                <w:t>Routing</w:t>
              </w:r>
              <w:r w:rsidR="00FF7B91" w:rsidRPr="0018547B">
                <w:rPr>
                  <w:rStyle w:val="Hyperlink"/>
                  <w:b/>
                  <w:sz w:val="25"/>
                  <w:szCs w:val="25"/>
                </w:rPr>
                <w:t xml:space="preserve"> form</w:t>
              </w:r>
            </w:hyperlink>
            <w:r w:rsidR="00FF7B91" w:rsidRPr="00C5657F">
              <w:rPr>
                <w:b/>
                <w:sz w:val="25"/>
                <w:szCs w:val="25"/>
              </w:rPr>
              <w:t xml:space="preserve"> to initiate the transfer process.</w:t>
            </w:r>
          </w:p>
        </w:tc>
      </w:tr>
    </w:tbl>
    <w:p w14:paraId="416B40DD" w14:textId="77777777" w:rsidR="0093700A" w:rsidRPr="0093700A" w:rsidRDefault="0093700A" w:rsidP="0078723B">
      <w:pPr>
        <w:spacing w:after="120"/>
        <w:rPr>
          <w:b/>
          <w:sz w:val="2"/>
          <w:szCs w:val="2"/>
        </w:rPr>
      </w:pPr>
    </w:p>
    <w:p w14:paraId="4AA443D0" w14:textId="77777777" w:rsidR="00D07FFB" w:rsidRDefault="00D07FFB" w:rsidP="00C5617E">
      <w:pPr>
        <w:spacing w:after="0" w:line="240" w:lineRule="auto"/>
        <w:rPr>
          <w:b/>
          <w:sz w:val="26"/>
          <w:szCs w:val="26"/>
        </w:rPr>
      </w:pPr>
    </w:p>
    <w:p w14:paraId="1ACA6120" w14:textId="77777777" w:rsidR="0078723B" w:rsidRPr="00B327C0" w:rsidRDefault="0078723B" w:rsidP="00C5617E">
      <w:pPr>
        <w:spacing w:after="0" w:line="240" w:lineRule="auto"/>
        <w:rPr>
          <w:b/>
          <w:sz w:val="26"/>
          <w:szCs w:val="26"/>
        </w:rPr>
      </w:pPr>
      <w:r w:rsidRPr="00B327C0">
        <w:rPr>
          <w:b/>
          <w:sz w:val="26"/>
          <w:szCs w:val="26"/>
        </w:rPr>
        <w:t>EQUIPMENT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D1327" w:rsidRPr="00C5657F" w14:paraId="5C1C33DB" w14:textId="77777777" w:rsidTr="00C5657F">
        <w:tc>
          <w:tcPr>
            <w:tcW w:w="9576" w:type="dxa"/>
          </w:tcPr>
          <w:p w14:paraId="60FCC4F1" w14:textId="77777777" w:rsidR="009D1327" w:rsidRPr="00C5657F" w:rsidRDefault="009D1327" w:rsidP="0018547B">
            <w:pPr>
              <w:spacing w:after="0" w:line="240" w:lineRule="auto"/>
            </w:pPr>
            <w:r w:rsidRPr="00C5657F">
              <w:rPr>
                <w:b/>
                <w:sz w:val="25"/>
                <w:szCs w:val="25"/>
              </w:rPr>
              <w:t>Will equipment b</w:t>
            </w:r>
            <w:r w:rsidR="00F66CCF" w:rsidRPr="00C5657F">
              <w:rPr>
                <w:b/>
                <w:sz w:val="25"/>
                <w:szCs w:val="25"/>
              </w:rPr>
              <w:t xml:space="preserve">e transferred to </w:t>
            </w:r>
            <w:r w:rsidR="0018547B">
              <w:rPr>
                <w:b/>
                <w:sz w:val="25"/>
                <w:szCs w:val="25"/>
              </w:rPr>
              <w:t>WCMC</w:t>
            </w:r>
            <w:r w:rsidR="00272E98" w:rsidRPr="00C5657F">
              <w:rPr>
                <w:b/>
                <w:sz w:val="25"/>
                <w:szCs w:val="25"/>
              </w:rPr>
              <w:t xml:space="preserve"> for this grant</w:t>
            </w:r>
            <w:r w:rsidRPr="00C5657F">
              <w:rPr>
                <w:b/>
                <w:sz w:val="25"/>
                <w:szCs w:val="25"/>
              </w:rPr>
              <w:t xml:space="preserve">?  Yes </w:t>
            </w:r>
            <w:r w:rsidR="00B3146D" w:rsidRPr="00C5657F">
              <w:rPr>
                <w:b/>
                <w:sz w:val="25"/>
                <w:szCs w:val="2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="00B3146D" w:rsidRPr="00C5657F">
              <w:rPr>
                <w:b/>
                <w:sz w:val="25"/>
                <w:szCs w:val="25"/>
              </w:rPr>
              <w:fldChar w:fldCharType="end"/>
            </w:r>
            <w:r w:rsidRPr="00C5657F">
              <w:rPr>
                <w:b/>
                <w:sz w:val="25"/>
                <w:szCs w:val="25"/>
              </w:rPr>
              <w:t xml:space="preserve">  No  </w:t>
            </w:r>
            <w:r w:rsidR="00B3146D" w:rsidRPr="00C5657F">
              <w:rPr>
                <w:b/>
                <w:sz w:val="25"/>
                <w:szCs w:val="2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="00B3146D"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9D1327" w:rsidRPr="00C5657F" w14:paraId="74AC3008" w14:textId="77777777" w:rsidTr="00C5657F">
        <w:tc>
          <w:tcPr>
            <w:tcW w:w="9576" w:type="dxa"/>
          </w:tcPr>
          <w:p w14:paraId="40FE3E63" w14:textId="77777777" w:rsidR="009D1327" w:rsidRPr="00C5657F" w:rsidRDefault="009D1327" w:rsidP="0018547B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If yes, please co</w:t>
            </w:r>
            <w:r w:rsidR="00F66CCF" w:rsidRPr="00C5657F">
              <w:rPr>
                <w:b/>
                <w:sz w:val="25"/>
                <w:szCs w:val="25"/>
              </w:rPr>
              <w:t xml:space="preserve">ntact </w:t>
            </w:r>
            <w:hyperlink r:id="rId12" w:anchor="about_us" w:history="1">
              <w:r w:rsidR="0018547B" w:rsidRPr="0018547B">
                <w:rPr>
                  <w:rStyle w:val="Hyperlink"/>
                  <w:b/>
                  <w:sz w:val="25"/>
                  <w:szCs w:val="25"/>
                </w:rPr>
                <w:t>Capital Planning</w:t>
              </w:r>
            </w:hyperlink>
            <w:r w:rsidR="00F66CCF" w:rsidRPr="00C5657F">
              <w:rPr>
                <w:b/>
                <w:sz w:val="25"/>
                <w:szCs w:val="25"/>
              </w:rPr>
              <w:t xml:space="preserve"> for appropriate equipment record retention</w:t>
            </w:r>
            <w:r w:rsidRPr="00C5657F">
              <w:rPr>
                <w:b/>
                <w:sz w:val="25"/>
                <w:szCs w:val="25"/>
              </w:rPr>
              <w:t>.</w:t>
            </w:r>
          </w:p>
        </w:tc>
      </w:tr>
    </w:tbl>
    <w:p w14:paraId="0CBB9B78" w14:textId="77777777" w:rsidR="00B327C0" w:rsidRPr="00B327C0" w:rsidRDefault="00B327C0" w:rsidP="0078723B">
      <w:pPr>
        <w:spacing w:after="120"/>
        <w:rPr>
          <w:b/>
          <w:sz w:val="2"/>
          <w:szCs w:val="2"/>
        </w:rPr>
      </w:pPr>
    </w:p>
    <w:p w14:paraId="1448081D" w14:textId="77777777" w:rsidR="00D07FFB" w:rsidRDefault="00D07FFB" w:rsidP="00C5617E">
      <w:pPr>
        <w:spacing w:after="0" w:line="240" w:lineRule="auto"/>
        <w:rPr>
          <w:b/>
          <w:sz w:val="26"/>
          <w:szCs w:val="26"/>
        </w:rPr>
      </w:pPr>
    </w:p>
    <w:p w14:paraId="2A6BF8E2" w14:textId="77777777" w:rsidR="009637F5" w:rsidRDefault="009637F5" w:rsidP="00C5617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BUDGET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F66CCF" w:rsidRPr="00C5657F" w14:paraId="19C4B4D7" w14:textId="77777777" w:rsidTr="00C5657F">
        <w:tc>
          <w:tcPr>
            <w:tcW w:w="8388" w:type="dxa"/>
          </w:tcPr>
          <w:p w14:paraId="0B37C05C" w14:textId="77777777" w:rsidR="00F66CCF" w:rsidRPr="00C5657F" w:rsidRDefault="00A72AC9" w:rsidP="00D07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Complete </w:t>
            </w:r>
            <w:r w:rsidR="00F66CCF" w:rsidRPr="00C5657F">
              <w:rPr>
                <w:b/>
                <w:sz w:val="25"/>
                <w:szCs w:val="25"/>
              </w:rPr>
              <w:t xml:space="preserve">detailed budget for the funds to be transferred utilizing appropriate </w:t>
            </w:r>
            <w:hyperlink r:id="rId13" w:history="1">
              <w:r w:rsidR="00D07FFB" w:rsidRPr="00D07FFB">
                <w:rPr>
                  <w:rStyle w:val="Hyperlink"/>
                  <w:b/>
                  <w:sz w:val="25"/>
                  <w:szCs w:val="25"/>
                </w:rPr>
                <w:t>WCMC</w:t>
              </w:r>
              <w:r w:rsidR="00F66CCF" w:rsidRPr="00D07FFB">
                <w:rPr>
                  <w:rStyle w:val="Hyperlink"/>
                  <w:b/>
                  <w:sz w:val="25"/>
                  <w:szCs w:val="25"/>
                </w:rPr>
                <w:t xml:space="preserve"> Fringe Benefit rates and F&amp;A (indirect cost) rates</w:t>
              </w:r>
            </w:hyperlink>
            <w:r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188" w:type="dxa"/>
            <w:vAlign w:val="center"/>
          </w:tcPr>
          <w:p w14:paraId="74DB3D1F" w14:textId="77777777" w:rsidR="00F66CCF" w:rsidRPr="00C5657F" w:rsidRDefault="00B3146D" w:rsidP="00C5657F">
            <w:pPr>
              <w:spacing w:after="0" w:line="240" w:lineRule="auto"/>
              <w:rPr>
                <w:sz w:val="4"/>
                <w:szCs w:val="4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</w:tc>
      </w:tr>
      <w:tr w:rsidR="00F66CCF" w:rsidRPr="00C5657F" w14:paraId="33DF56DC" w14:textId="77777777" w:rsidTr="00C5657F">
        <w:tc>
          <w:tcPr>
            <w:tcW w:w="8388" w:type="dxa"/>
          </w:tcPr>
          <w:p w14:paraId="2A5A6935" w14:textId="77777777" w:rsidR="00C5617E" w:rsidRPr="00C5657F" w:rsidRDefault="00A72AC9" w:rsidP="00C565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Request Pre-Award spending </w:t>
            </w:r>
            <w:r w:rsidR="0093700A" w:rsidRPr="00C5657F">
              <w:rPr>
                <w:b/>
                <w:sz w:val="25"/>
                <w:szCs w:val="25"/>
              </w:rPr>
              <w:t xml:space="preserve">fund </w:t>
            </w:r>
            <w:r w:rsidRPr="00C5657F">
              <w:rPr>
                <w:b/>
                <w:sz w:val="25"/>
                <w:szCs w:val="25"/>
              </w:rPr>
              <w:t>code with backstop</w:t>
            </w:r>
            <w:r w:rsidR="00272E98" w:rsidRPr="00C5657F">
              <w:rPr>
                <w:b/>
                <w:sz w:val="25"/>
                <w:szCs w:val="25"/>
              </w:rPr>
              <w:t xml:space="preserve"> via cost object request form</w:t>
            </w:r>
            <w:r w:rsidR="007B795B"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188" w:type="dxa"/>
          </w:tcPr>
          <w:p w14:paraId="6982EC92" w14:textId="77777777" w:rsidR="00F66CCF" w:rsidRPr="00C5657F" w:rsidRDefault="00B3146D" w:rsidP="00C5657F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  <w:p w14:paraId="5EBA8078" w14:textId="77777777" w:rsidR="00F66CCF" w:rsidRPr="00C5657F" w:rsidRDefault="00F66CCF" w:rsidP="00C5657F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</w:p>
        </w:tc>
      </w:tr>
    </w:tbl>
    <w:p w14:paraId="1A13F28B" w14:textId="77777777" w:rsidR="00E27143" w:rsidRPr="00E27143" w:rsidRDefault="00E27143" w:rsidP="00E27143">
      <w:pPr>
        <w:spacing w:after="120"/>
        <w:rPr>
          <w:b/>
          <w:sz w:val="2"/>
          <w:szCs w:val="2"/>
        </w:rPr>
      </w:pPr>
    </w:p>
    <w:p w14:paraId="0A4C6FF4" w14:textId="77777777" w:rsidR="00F66CCF" w:rsidRDefault="007B4BFE" w:rsidP="00FF7B91">
      <w:pPr>
        <w:spacing w:after="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PROPOSAL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7B4BFE" w:rsidRPr="00C5657F" w14:paraId="1749460E" w14:textId="77777777" w:rsidTr="00C5657F">
        <w:tc>
          <w:tcPr>
            <w:tcW w:w="8388" w:type="dxa"/>
          </w:tcPr>
          <w:p w14:paraId="316F929F" w14:textId="77777777" w:rsidR="00643E13" w:rsidRDefault="00643E13" w:rsidP="00D07F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Contact PI’s current grant person at relinquishing institution for a copy of the grant application, NOA.</w:t>
            </w:r>
          </w:p>
          <w:p w14:paraId="2058B355" w14:textId="77777777" w:rsidR="007B4BFE" w:rsidRPr="00C5657F" w:rsidRDefault="007B4BFE" w:rsidP="00D07F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Submit new proposal via </w:t>
            </w:r>
            <w:hyperlink r:id="rId14" w:history="1">
              <w:r w:rsidR="00D07FFB" w:rsidRPr="00D07FFB">
                <w:rPr>
                  <w:rStyle w:val="Hyperlink"/>
                  <w:b/>
                  <w:sz w:val="25"/>
                  <w:szCs w:val="25"/>
                </w:rPr>
                <w:t>Electronic Routing Form (ERF)</w:t>
              </w:r>
            </w:hyperlink>
          </w:p>
        </w:tc>
        <w:tc>
          <w:tcPr>
            <w:tcW w:w="1188" w:type="dxa"/>
            <w:vAlign w:val="center"/>
          </w:tcPr>
          <w:p w14:paraId="05E487FE" w14:textId="77777777" w:rsidR="007B4BFE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  <w:p w14:paraId="2B41D306" w14:textId="77777777" w:rsidR="002F6A4E" w:rsidRPr="00C5657F" w:rsidRDefault="002F6A4E" w:rsidP="00C5657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7B4BFE" w:rsidRPr="00C5657F" w14:paraId="1D0D4D8F" w14:textId="77777777" w:rsidTr="00C5657F">
        <w:tc>
          <w:tcPr>
            <w:tcW w:w="8388" w:type="dxa"/>
          </w:tcPr>
          <w:p w14:paraId="71113564" w14:textId="77777777" w:rsidR="007B4BFE" w:rsidRPr="00C5657F" w:rsidRDefault="007B4BFE" w:rsidP="00D07F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If transferring grant to </w:t>
            </w:r>
            <w:r w:rsidR="00D07FFB">
              <w:rPr>
                <w:b/>
                <w:sz w:val="25"/>
                <w:szCs w:val="25"/>
              </w:rPr>
              <w:t>WCMC</w:t>
            </w:r>
            <w:r w:rsidRPr="00C5657F">
              <w:rPr>
                <w:b/>
                <w:sz w:val="25"/>
                <w:szCs w:val="25"/>
              </w:rPr>
              <w:t xml:space="preserve"> changes the scope of work, provide new scope of work and timeline.</w:t>
            </w:r>
          </w:p>
        </w:tc>
        <w:tc>
          <w:tcPr>
            <w:tcW w:w="1188" w:type="dxa"/>
          </w:tcPr>
          <w:p w14:paraId="3C3A20E9" w14:textId="77777777" w:rsidR="007B4BFE" w:rsidRPr="00C5657F" w:rsidRDefault="00B3146D" w:rsidP="00C5657F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</w:tc>
      </w:tr>
      <w:tr w:rsidR="007B4BFE" w:rsidRPr="00C5657F" w14:paraId="0EED33FB" w14:textId="77777777" w:rsidTr="00C5657F">
        <w:tc>
          <w:tcPr>
            <w:tcW w:w="8388" w:type="dxa"/>
          </w:tcPr>
          <w:p w14:paraId="2265224B" w14:textId="77777777" w:rsidR="007B4BFE" w:rsidRPr="00C5657F" w:rsidRDefault="007B4BFE" w:rsidP="00D07F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Complete new facilities and equipment describing </w:t>
            </w:r>
            <w:r w:rsidR="00D07FFB">
              <w:rPr>
                <w:b/>
                <w:sz w:val="25"/>
                <w:szCs w:val="25"/>
              </w:rPr>
              <w:t>WCMC resources</w:t>
            </w:r>
            <w:r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188" w:type="dxa"/>
          </w:tcPr>
          <w:p w14:paraId="1CE16BB1" w14:textId="77777777" w:rsidR="007B4BFE" w:rsidRPr="00C5657F" w:rsidRDefault="00B3146D" w:rsidP="00C5657F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</w:tc>
      </w:tr>
      <w:tr w:rsidR="007B4BFE" w:rsidRPr="00C5657F" w14:paraId="3F4EFD1C" w14:textId="77777777" w:rsidTr="00C5657F">
        <w:tc>
          <w:tcPr>
            <w:tcW w:w="8388" w:type="dxa"/>
          </w:tcPr>
          <w:p w14:paraId="3CEFCD05" w14:textId="77777777" w:rsidR="007B4BFE" w:rsidRPr="00C5657F" w:rsidRDefault="007B4BFE" w:rsidP="00C565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Completion of </w:t>
            </w:r>
            <w:hyperlink r:id="rId15" w:history="1">
              <w:r w:rsidR="00D07FFB" w:rsidRPr="00D07FFB">
                <w:rPr>
                  <w:rStyle w:val="Hyperlink"/>
                  <w:b/>
                  <w:sz w:val="25"/>
                  <w:szCs w:val="25"/>
                </w:rPr>
                <w:t>Conflict of Interest Reports</w:t>
              </w:r>
            </w:hyperlink>
            <w:r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1188" w:type="dxa"/>
          </w:tcPr>
          <w:p w14:paraId="5699126E" w14:textId="77777777" w:rsidR="007B4BFE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  <w:p w14:paraId="4964E917" w14:textId="77777777" w:rsidR="002F6A4E" w:rsidRPr="00C5657F" w:rsidRDefault="002F6A4E" w:rsidP="00C5657F">
            <w:pPr>
              <w:spacing w:after="0" w:line="240" w:lineRule="auto"/>
              <w:rPr>
                <w:b/>
                <w:i/>
                <w:sz w:val="2"/>
                <w:szCs w:val="2"/>
              </w:rPr>
            </w:pPr>
          </w:p>
        </w:tc>
      </w:tr>
      <w:tr w:rsidR="007B4BFE" w:rsidRPr="00C5657F" w14:paraId="1FF81A31" w14:textId="77777777" w:rsidTr="00C5657F">
        <w:tc>
          <w:tcPr>
            <w:tcW w:w="8388" w:type="dxa"/>
          </w:tcPr>
          <w:p w14:paraId="5450E846" w14:textId="77777777" w:rsidR="007B4BFE" w:rsidRPr="00C5657F" w:rsidRDefault="007B4BFE" w:rsidP="00D07F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Completion of </w:t>
            </w:r>
            <w:hyperlink r:id="rId16" w:history="1">
              <w:r w:rsidRPr="00D07FFB">
                <w:rPr>
                  <w:rStyle w:val="Hyperlink"/>
                  <w:b/>
                  <w:sz w:val="25"/>
                  <w:szCs w:val="25"/>
                </w:rPr>
                <w:t xml:space="preserve">Research Compliance </w:t>
              </w:r>
              <w:r w:rsidR="00D07FFB" w:rsidRPr="00D07FFB">
                <w:rPr>
                  <w:rStyle w:val="Hyperlink"/>
                  <w:b/>
                  <w:sz w:val="25"/>
                  <w:szCs w:val="25"/>
                </w:rPr>
                <w:t>T</w:t>
              </w:r>
              <w:r w:rsidRPr="00D07FFB">
                <w:rPr>
                  <w:rStyle w:val="Hyperlink"/>
                  <w:b/>
                  <w:sz w:val="25"/>
                  <w:szCs w:val="25"/>
                </w:rPr>
                <w:t>raining</w:t>
              </w:r>
            </w:hyperlink>
            <w:r w:rsidRPr="00C5657F">
              <w:rPr>
                <w:b/>
                <w:sz w:val="25"/>
                <w:szCs w:val="25"/>
              </w:rPr>
              <w:t xml:space="preserve"> for </w:t>
            </w:r>
            <w:r w:rsidR="00D07FFB">
              <w:rPr>
                <w:b/>
                <w:sz w:val="25"/>
                <w:szCs w:val="25"/>
              </w:rPr>
              <w:t>WCMC</w:t>
            </w:r>
            <w:r w:rsidRPr="00C5657F">
              <w:rPr>
                <w:b/>
                <w:sz w:val="25"/>
                <w:szCs w:val="25"/>
              </w:rPr>
              <w:t xml:space="preserve"> Faculty.</w:t>
            </w:r>
          </w:p>
        </w:tc>
        <w:tc>
          <w:tcPr>
            <w:tcW w:w="1188" w:type="dxa"/>
          </w:tcPr>
          <w:p w14:paraId="3EEB9BBF" w14:textId="77777777" w:rsidR="007B4BFE" w:rsidRPr="00C5657F" w:rsidRDefault="00B3146D" w:rsidP="00C5657F">
            <w:pPr>
              <w:spacing w:after="0" w:line="240" w:lineRule="auto"/>
              <w:rPr>
                <w:sz w:val="25"/>
                <w:szCs w:val="25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  <w:p w14:paraId="6FC2D1D0" w14:textId="77777777" w:rsidR="002F6A4E" w:rsidRPr="00C5657F" w:rsidRDefault="002F6A4E" w:rsidP="00C5657F">
            <w:pPr>
              <w:spacing w:after="0" w:line="240" w:lineRule="auto"/>
              <w:rPr>
                <w:b/>
                <w:i/>
                <w:sz w:val="2"/>
                <w:szCs w:val="2"/>
              </w:rPr>
            </w:pPr>
          </w:p>
        </w:tc>
      </w:tr>
      <w:tr w:rsidR="007B4BFE" w:rsidRPr="00C5657F" w14:paraId="7E219F0F" w14:textId="77777777" w:rsidTr="00C5657F">
        <w:tc>
          <w:tcPr>
            <w:tcW w:w="8388" w:type="dxa"/>
          </w:tcPr>
          <w:p w14:paraId="0C118692" w14:textId="77777777" w:rsidR="007B4BFE" w:rsidRPr="00C5657F" w:rsidRDefault="007B4BFE" w:rsidP="00C5657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Additional materials as specified by agency guidelines.</w:t>
            </w:r>
          </w:p>
        </w:tc>
        <w:tc>
          <w:tcPr>
            <w:tcW w:w="1188" w:type="dxa"/>
          </w:tcPr>
          <w:p w14:paraId="17644E6E" w14:textId="77777777" w:rsidR="007B4BFE" w:rsidRPr="00C5657F" w:rsidRDefault="00B3146D" w:rsidP="00C5657F">
            <w:pPr>
              <w:spacing w:after="0" w:line="240" w:lineRule="auto"/>
              <w:rPr>
                <w:b/>
                <w:i/>
                <w:sz w:val="23"/>
                <w:szCs w:val="23"/>
              </w:rPr>
            </w:pPr>
            <w:r w:rsidRPr="00C5657F">
              <w:rPr>
                <w:sz w:val="25"/>
                <w:szCs w:val="2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A4E" w:rsidRPr="00C5657F">
              <w:rPr>
                <w:sz w:val="25"/>
                <w:szCs w:val="25"/>
              </w:rPr>
              <w:instrText xml:space="preserve"> FORMCHECKBOX </w:instrText>
            </w:r>
            <w:r w:rsidR="007F107D">
              <w:rPr>
                <w:sz w:val="25"/>
                <w:szCs w:val="25"/>
              </w:rPr>
            </w:r>
            <w:r w:rsidR="007F107D">
              <w:rPr>
                <w:sz w:val="25"/>
                <w:szCs w:val="25"/>
              </w:rPr>
              <w:fldChar w:fldCharType="separate"/>
            </w:r>
            <w:r w:rsidRPr="00C5657F">
              <w:rPr>
                <w:sz w:val="25"/>
                <w:szCs w:val="25"/>
              </w:rPr>
              <w:fldChar w:fldCharType="end"/>
            </w:r>
          </w:p>
        </w:tc>
      </w:tr>
    </w:tbl>
    <w:p w14:paraId="6ADFFF21" w14:textId="77777777" w:rsidR="00A17C7A" w:rsidRDefault="00A17C7A" w:rsidP="008A04D5">
      <w:pPr>
        <w:spacing w:after="60"/>
        <w:jc w:val="center"/>
        <w:rPr>
          <w:b/>
          <w:sz w:val="26"/>
          <w:szCs w:val="26"/>
        </w:rPr>
      </w:pPr>
    </w:p>
    <w:p w14:paraId="2E4B786B" w14:textId="77777777" w:rsidR="001270C3" w:rsidRDefault="00E27143" w:rsidP="008A04D5">
      <w:pPr>
        <w:spacing w:after="60"/>
        <w:jc w:val="center"/>
        <w:rPr>
          <w:b/>
          <w:sz w:val="26"/>
          <w:szCs w:val="26"/>
        </w:rPr>
      </w:pPr>
      <w:r w:rsidRPr="00E27143">
        <w:rPr>
          <w:b/>
          <w:sz w:val="26"/>
          <w:szCs w:val="26"/>
        </w:rPr>
        <w:t>FORM REQUIREMENTS</w:t>
      </w:r>
      <w:r w:rsidR="008012C0">
        <w:rPr>
          <w:b/>
          <w:sz w:val="26"/>
          <w:szCs w:val="26"/>
        </w:rPr>
        <w:t xml:space="preserve"> SECTION</w:t>
      </w:r>
    </w:p>
    <w:p w14:paraId="20577C36" w14:textId="77777777" w:rsidR="0012363F" w:rsidRPr="0012363F" w:rsidRDefault="0012363F" w:rsidP="0012363F">
      <w:pPr>
        <w:spacing w:after="120"/>
        <w:rPr>
          <w:b/>
          <w:sz w:val="32"/>
          <w:szCs w:val="32"/>
        </w:rPr>
      </w:pPr>
      <w:r w:rsidRPr="0012363F">
        <w:rPr>
          <w:b/>
          <w:sz w:val="32"/>
          <w:szCs w:val="32"/>
        </w:rPr>
        <w:t>NIH FORMS</w:t>
      </w:r>
    </w:p>
    <w:p w14:paraId="5744E734" w14:textId="77777777" w:rsidR="008012C0" w:rsidRDefault="007B4BFE" w:rsidP="008012C0">
      <w:p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NEW</w:t>
      </w:r>
      <w:r w:rsidR="008012C0" w:rsidRPr="008012C0">
        <w:rPr>
          <w:b/>
          <w:sz w:val="26"/>
          <w:szCs w:val="26"/>
        </w:rPr>
        <w:t xml:space="preserve"> (RE</w:t>
      </w:r>
      <w:r>
        <w:rPr>
          <w:b/>
          <w:sz w:val="26"/>
          <w:szCs w:val="26"/>
        </w:rPr>
        <w:t>CEIVING</w:t>
      </w:r>
      <w:r w:rsidR="008012C0" w:rsidRPr="008012C0">
        <w:rPr>
          <w:b/>
          <w:sz w:val="26"/>
          <w:szCs w:val="26"/>
        </w:rPr>
        <w:t>) INSTITUTION</w:t>
      </w:r>
      <w:r w:rsidR="00C06D1C">
        <w:rPr>
          <w:b/>
          <w:sz w:val="26"/>
          <w:szCs w:val="26"/>
        </w:rPr>
        <w:t xml:space="preserve"> </w:t>
      </w:r>
    </w:p>
    <w:p w14:paraId="09668997" w14:textId="77777777" w:rsidR="00C06D1C" w:rsidRDefault="0017560A" w:rsidP="00C06D1C">
      <w:pPr>
        <w:pStyle w:val="ListParagraph"/>
        <w:numPr>
          <w:ilvl w:val="0"/>
          <w:numId w:val="3"/>
        </w:num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NIH Grant awards </w:t>
      </w:r>
      <w:r w:rsidR="002A47B8">
        <w:rPr>
          <w:b/>
          <w:sz w:val="26"/>
          <w:szCs w:val="26"/>
        </w:rPr>
        <w:t>(</w:t>
      </w:r>
      <w:r w:rsidR="002A47B8" w:rsidRPr="0017560A">
        <w:rPr>
          <w:b/>
          <w:sz w:val="28"/>
          <w:szCs w:val="28"/>
        </w:rPr>
        <w:t xml:space="preserve">EXCEPT </w:t>
      </w:r>
      <w:r w:rsidR="002A47B8">
        <w:rPr>
          <w:b/>
          <w:sz w:val="26"/>
          <w:szCs w:val="26"/>
        </w:rPr>
        <w:t>Fellowship F Mechanism</w:t>
      </w:r>
      <w:r>
        <w:rPr>
          <w:b/>
          <w:sz w:val="26"/>
          <w:szCs w:val="26"/>
        </w:rPr>
        <w:t xml:space="preserve"> –SKIP TO SECTION B</w:t>
      </w:r>
      <w:r w:rsidR="002A47B8">
        <w:rPr>
          <w:b/>
          <w:sz w:val="26"/>
          <w:szCs w:val="26"/>
        </w:rPr>
        <w:t xml:space="preserve">) </w:t>
      </w:r>
      <w:r w:rsidR="008012C0">
        <w:rPr>
          <w:b/>
          <w:sz w:val="26"/>
          <w:szCs w:val="26"/>
        </w:rPr>
        <w:t xml:space="preserve"> </w:t>
      </w:r>
    </w:p>
    <w:p w14:paraId="3DB91536" w14:textId="77777777" w:rsidR="00C06D1C" w:rsidRPr="00C06D1C" w:rsidRDefault="006856B1" w:rsidP="00C06D1C">
      <w:pPr>
        <w:spacing w:after="60"/>
        <w:rPr>
          <w:b/>
          <w:sz w:val="26"/>
          <w:szCs w:val="26"/>
        </w:rPr>
      </w:pPr>
      <w:r>
        <w:rPr>
          <w:rFonts w:cs="Calibri"/>
          <w:color w:val="000000"/>
        </w:rPr>
        <w:t xml:space="preserve">For </w:t>
      </w:r>
      <w:r w:rsidR="00C06D1C" w:rsidRPr="00C06D1C">
        <w:rPr>
          <w:rFonts w:cs="Calibri"/>
          <w:color w:val="000000"/>
        </w:rPr>
        <w:t xml:space="preserve">instructions </w:t>
      </w:r>
      <w:r>
        <w:rPr>
          <w:rFonts w:cs="Calibri"/>
          <w:color w:val="000000"/>
        </w:rPr>
        <w:t>refer to link</w:t>
      </w:r>
      <w:r w:rsidR="00C06D1C" w:rsidRPr="00C06D1C">
        <w:rPr>
          <w:rFonts w:cs="Calibri"/>
          <w:color w:val="000000"/>
        </w:rPr>
        <w:t xml:space="preserve">: </w:t>
      </w:r>
      <w:hyperlink r:id="rId17" w:history="1">
        <w:r w:rsidR="00C06D1C" w:rsidRPr="00C06D1C">
          <w:rPr>
            <w:rStyle w:val="Hyperlink"/>
            <w:rFonts w:cs="Calibri"/>
          </w:rPr>
          <w:t>http://grants.nih.gov/grants/funding/phs398/phs398.html</w:t>
        </w:r>
      </w:hyperlink>
      <w:r w:rsidR="00C06D1C" w:rsidRPr="00C06D1C">
        <w:rPr>
          <w:rFonts w:cs="Calibr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2409"/>
      </w:tblGrid>
      <w:tr w:rsidR="00E27143" w:rsidRPr="00C5657F" w14:paraId="30D8410E" w14:textId="77777777" w:rsidTr="00C5657F">
        <w:tc>
          <w:tcPr>
            <w:tcW w:w="7167" w:type="dxa"/>
          </w:tcPr>
          <w:p w14:paraId="006F8AAB" w14:textId="77777777" w:rsidR="00E27143" w:rsidRPr="00C5657F" w:rsidRDefault="002F6A4E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Application face page (PHS Form 398) </w:t>
            </w:r>
          </w:p>
          <w:p w14:paraId="522771A0" w14:textId="77777777" w:rsidR="002F6A4E" w:rsidRPr="00C5657F" w:rsidRDefault="002F6A4E" w:rsidP="00C5657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“CHANGE OF GRANTEE INFORMATION</w:t>
            </w:r>
            <w:r w:rsidR="00E21BC7" w:rsidRPr="00C5657F">
              <w:rPr>
                <w:b/>
                <w:sz w:val="25"/>
                <w:szCs w:val="25"/>
              </w:rPr>
              <w:t>” typed in capital letters across the top of the page</w:t>
            </w:r>
          </w:p>
          <w:p w14:paraId="4E3EE71C" w14:textId="77777777" w:rsidR="00E21BC7" w:rsidRPr="00C5657F" w:rsidRDefault="007F107D" w:rsidP="00C5657F">
            <w:pPr>
              <w:pStyle w:val="ListParagraph"/>
              <w:spacing w:after="0" w:line="240" w:lineRule="auto"/>
              <w:ind w:left="1080"/>
              <w:rPr>
                <w:b/>
                <w:sz w:val="25"/>
                <w:szCs w:val="25"/>
              </w:rPr>
            </w:pPr>
            <w:hyperlink r:id="rId18" w:history="1">
              <w:r w:rsidR="00E21BC7" w:rsidRPr="00C5657F">
                <w:rPr>
                  <w:rStyle w:val="Hyperlink"/>
                  <w:rFonts w:cs="Calibri"/>
                </w:rPr>
                <w:t xml:space="preserve"> http://grants1.nih.gov/grants/funding/phs398/fp1.pdf</w:t>
              </w:r>
            </w:hyperlink>
          </w:p>
        </w:tc>
        <w:tc>
          <w:tcPr>
            <w:tcW w:w="2409" w:type="dxa"/>
            <w:vAlign w:val="center"/>
          </w:tcPr>
          <w:p w14:paraId="5E34F643" w14:textId="77777777" w:rsidR="008012C0" w:rsidRPr="00C5657F" w:rsidRDefault="00B3146D" w:rsidP="00C5657F">
            <w:pPr>
              <w:spacing w:after="0" w:line="240" w:lineRule="auto"/>
              <w:rPr>
                <w:sz w:val="4"/>
                <w:szCs w:val="4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0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E27143" w:rsidRPr="00C5657F" w14:paraId="4CDBF975" w14:textId="77777777" w:rsidTr="00C5657F">
        <w:tc>
          <w:tcPr>
            <w:tcW w:w="7167" w:type="dxa"/>
          </w:tcPr>
          <w:p w14:paraId="73449252" w14:textId="77777777" w:rsidR="00E21BC7" w:rsidRPr="00C5657F" w:rsidRDefault="00E21BC7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Sponsor Statement (For K mechanism transfers)</w:t>
            </w:r>
          </w:p>
        </w:tc>
        <w:tc>
          <w:tcPr>
            <w:tcW w:w="2409" w:type="dxa"/>
          </w:tcPr>
          <w:p w14:paraId="28AE44A2" w14:textId="77777777" w:rsidR="008012C0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0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  <w:p w14:paraId="408BC39B" w14:textId="77777777" w:rsidR="00FD0F0C" w:rsidRPr="00C5657F" w:rsidRDefault="00FD0F0C" w:rsidP="00C5657F">
            <w:pPr>
              <w:spacing w:after="0" w:line="240" w:lineRule="auto"/>
              <w:rPr>
                <w:b/>
                <w:i/>
                <w:sz w:val="4"/>
                <w:szCs w:val="4"/>
              </w:rPr>
            </w:pPr>
          </w:p>
        </w:tc>
      </w:tr>
      <w:tr w:rsidR="00E27143" w:rsidRPr="00C5657F" w14:paraId="4E7723FD" w14:textId="77777777" w:rsidTr="00C5657F">
        <w:tc>
          <w:tcPr>
            <w:tcW w:w="7167" w:type="dxa"/>
          </w:tcPr>
          <w:p w14:paraId="2DFDE9C7" w14:textId="77777777" w:rsidR="00E27143" w:rsidRPr="00C5657F" w:rsidRDefault="00E21BC7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Progress Report</w:t>
            </w:r>
          </w:p>
          <w:p w14:paraId="00FE3CD5" w14:textId="77777777" w:rsidR="009C3878" w:rsidRPr="00C5657F" w:rsidRDefault="007F107D" w:rsidP="00C5657F">
            <w:pPr>
              <w:pStyle w:val="ListParagraph"/>
              <w:spacing w:after="0" w:line="240" w:lineRule="auto"/>
              <w:ind w:left="1080"/>
              <w:rPr>
                <w:b/>
                <w:sz w:val="25"/>
                <w:szCs w:val="25"/>
              </w:rPr>
            </w:pPr>
            <w:hyperlink r:id="rId19" w:history="1">
              <w:r w:rsidR="009C3878" w:rsidRPr="00C5657F">
                <w:rPr>
                  <w:rStyle w:val="Hyperlink"/>
                  <w:rFonts w:cs="Calibri"/>
                </w:rPr>
                <w:t>http://grants.nih.gov/grants/funding/2590/2590.htm</w:t>
              </w:r>
            </w:hyperlink>
          </w:p>
          <w:p w14:paraId="34705A12" w14:textId="77777777" w:rsidR="00E21BC7" w:rsidRPr="00C5657F" w:rsidRDefault="00E21BC7" w:rsidP="00C565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Anniversary date transfer (cycle start date): provide a progress report for the current year, including a statement regarding the goals of the upcoming year</w:t>
            </w:r>
          </w:p>
          <w:p w14:paraId="553C4233" w14:textId="77777777" w:rsidR="00E21BC7" w:rsidRPr="00C5657F" w:rsidRDefault="00E21BC7" w:rsidP="00C565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Mid-year transfer: provide an updated progress report </w:t>
            </w:r>
            <w:r w:rsidR="009C3878" w:rsidRPr="00C5657F">
              <w:rPr>
                <w:b/>
                <w:sz w:val="25"/>
                <w:szCs w:val="25"/>
              </w:rPr>
              <w:t>including a statement regarding the goals of the remaining period of committed support</w:t>
            </w:r>
          </w:p>
        </w:tc>
        <w:tc>
          <w:tcPr>
            <w:tcW w:w="2409" w:type="dxa"/>
          </w:tcPr>
          <w:p w14:paraId="03C485D2" w14:textId="77777777" w:rsidR="00E27143" w:rsidRPr="00C5657F" w:rsidRDefault="00B3146D" w:rsidP="00C565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8012C0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  <w:bookmarkEnd w:id="6"/>
            <w:r w:rsidR="00E84E00" w:rsidRPr="00C5657F">
              <w:rPr>
                <w:b/>
                <w:sz w:val="25"/>
                <w:szCs w:val="25"/>
              </w:rPr>
              <w:t xml:space="preserve">  </w:t>
            </w:r>
          </w:p>
          <w:p w14:paraId="254E78A5" w14:textId="77777777" w:rsidR="008012C0" w:rsidRPr="00C5657F" w:rsidRDefault="008012C0" w:rsidP="00C5657F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E27143" w:rsidRPr="00C5657F" w14:paraId="0DE5069B" w14:textId="77777777" w:rsidTr="00C5657F">
        <w:tc>
          <w:tcPr>
            <w:tcW w:w="7167" w:type="dxa"/>
          </w:tcPr>
          <w:p w14:paraId="4BAC76C7" w14:textId="77777777" w:rsidR="00E27143" w:rsidRPr="00C5657F" w:rsidRDefault="009C3878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Resources Format page (PHS Form 398)</w:t>
            </w:r>
          </w:p>
        </w:tc>
        <w:tc>
          <w:tcPr>
            <w:tcW w:w="2409" w:type="dxa"/>
          </w:tcPr>
          <w:p w14:paraId="32559047" w14:textId="77777777" w:rsidR="00E27143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8012C0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  <w:bookmarkEnd w:id="7"/>
            <w:r w:rsidR="00E84E00" w:rsidRPr="00C5657F">
              <w:rPr>
                <w:b/>
                <w:sz w:val="25"/>
                <w:szCs w:val="25"/>
              </w:rPr>
              <w:t xml:space="preserve">  </w:t>
            </w:r>
          </w:p>
          <w:p w14:paraId="178CC16C" w14:textId="77777777" w:rsidR="008012C0" w:rsidRPr="00C5657F" w:rsidRDefault="008012C0" w:rsidP="00C5657F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9C3878" w:rsidRPr="00C5657F" w14:paraId="118AE04E" w14:textId="77777777" w:rsidTr="00C5657F">
        <w:tc>
          <w:tcPr>
            <w:tcW w:w="7167" w:type="dxa"/>
          </w:tcPr>
          <w:p w14:paraId="263B2EE5" w14:textId="77777777" w:rsidR="009C3878" w:rsidRPr="00C5657F" w:rsidRDefault="009C3878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Budget pages PHS Form 398) -current/future years</w:t>
            </w:r>
          </w:p>
          <w:p w14:paraId="4782BEB7" w14:textId="77777777" w:rsidR="009C3878" w:rsidRPr="00C5657F" w:rsidRDefault="009C3878" w:rsidP="00C565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Modular grants: provide narrative budget justification, including total direct costs and F&amp;A </w:t>
            </w:r>
            <w:r w:rsidRPr="00C5657F">
              <w:rPr>
                <w:b/>
                <w:sz w:val="25"/>
                <w:szCs w:val="25"/>
              </w:rPr>
              <w:lastRenderedPageBreak/>
              <w:t>costs for the current budget period</w:t>
            </w:r>
          </w:p>
          <w:p w14:paraId="7DDB3CCE" w14:textId="77777777" w:rsidR="009C3878" w:rsidRDefault="006856B1" w:rsidP="00C5657F">
            <w:pPr>
              <w:spacing w:after="0" w:line="240" w:lineRule="auto"/>
              <w:rPr>
                <w:rStyle w:val="Hyperlink"/>
              </w:rPr>
            </w:pPr>
            <w:r w:rsidRPr="00C5657F">
              <w:t xml:space="preserve">                      </w:t>
            </w:r>
            <w:hyperlink r:id="rId20" w:history="1">
              <w:r w:rsidR="009C3878" w:rsidRPr="00C5657F">
                <w:rPr>
                  <w:rStyle w:val="Hyperlink"/>
                </w:rPr>
                <w:t>http://grants.nih.gov/grants/funding/phs398/modbudget.pdf</w:t>
              </w:r>
            </w:hyperlink>
          </w:p>
          <w:p w14:paraId="5EB8B23B" w14:textId="77777777" w:rsidR="00D07FFB" w:rsidRPr="00C5657F" w:rsidRDefault="00D07FFB" w:rsidP="00C5657F">
            <w:pPr>
              <w:spacing w:after="0" w:line="240" w:lineRule="auto"/>
            </w:pPr>
          </w:p>
          <w:p w14:paraId="6E9A63F6" w14:textId="77777777" w:rsidR="009C3878" w:rsidRPr="00C5657F" w:rsidRDefault="009C3878" w:rsidP="00C565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If the grant currently includes salary support for PI or any other transferring member of the project and continued salary support </w:t>
            </w:r>
            <w:r w:rsidRPr="00D07FFB">
              <w:rPr>
                <w:b/>
                <w:color w:val="C00000"/>
                <w:sz w:val="25"/>
                <w:szCs w:val="25"/>
              </w:rPr>
              <w:t xml:space="preserve">is not </w:t>
            </w:r>
            <w:r w:rsidRPr="00C5657F">
              <w:rPr>
                <w:b/>
                <w:sz w:val="25"/>
                <w:szCs w:val="25"/>
              </w:rPr>
              <w:t xml:space="preserve">required at the new institution, a statement regarding the proposed </w:t>
            </w:r>
            <w:proofErr w:type="spellStart"/>
            <w:r w:rsidRPr="00C5657F">
              <w:rPr>
                <w:b/>
                <w:sz w:val="25"/>
                <w:szCs w:val="25"/>
              </w:rPr>
              <w:t>rebudgeting</w:t>
            </w:r>
            <w:proofErr w:type="spellEnd"/>
            <w:r w:rsidRPr="00C5657F">
              <w:rPr>
                <w:b/>
                <w:sz w:val="25"/>
                <w:szCs w:val="25"/>
              </w:rPr>
              <w:t xml:space="preserve"> of these funds is required.</w:t>
            </w:r>
          </w:p>
        </w:tc>
        <w:tc>
          <w:tcPr>
            <w:tcW w:w="2409" w:type="dxa"/>
          </w:tcPr>
          <w:p w14:paraId="33F9CF1A" w14:textId="77777777" w:rsidR="009C3878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878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9C3878" w:rsidRPr="00C5657F" w14:paraId="41CCCE5D" w14:textId="77777777" w:rsidTr="00C5657F">
        <w:tc>
          <w:tcPr>
            <w:tcW w:w="7167" w:type="dxa"/>
          </w:tcPr>
          <w:p w14:paraId="17CBCB3B" w14:textId="77777777" w:rsidR="009C3878" w:rsidRPr="00C5657F" w:rsidRDefault="009C3878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lastRenderedPageBreak/>
              <w:t>Provide explanation if the unobligated balance and/or relinquished amount (including prior-year carryover) is greater than 25 percent of the current year’s total budget</w:t>
            </w:r>
            <w:r w:rsidR="00797805"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409" w:type="dxa"/>
          </w:tcPr>
          <w:p w14:paraId="0040676F" w14:textId="77777777" w:rsidR="009C3878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878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9C3878" w:rsidRPr="00C5657F" w14:paraId="56B7E1EE" w14:textId="77777777" w:rsidTr="00C5657F">
        <w:tc>
          <w:tcPr>
            <w:tcW w:w="7167" w:type="dxa"/>
          </w:tcPr>
          <w:p w14:paraId="691592BC" w14:textId="77777777" w:rsidR="009C3878" w:rsidRPr="00C5657F" w:rsidRDefault="009C3878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Statement concerning current research plan and an indication of whether the original plan has changed.</w:t>
            </w:r>
          </w:p>
          <w:p w14:paraId="7BAB336C" w14:textId="77777777" w:rsidR="008A04D5" w:rsidRPr="00C5657F" w:rsidRDefault="008A04D5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14:paraId="71E0C379" w14:textId="77777777" w:rsidR="009C3878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878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9C3878" w:rsidRPr="00C5657F" w14:paraId="7B156C6E" w14:textId="77777777" w:rsidTr="00C5657F">
        <w:tc>
          <w:tcPr>
            <w:tcW w:w="7167" w:type="dxa"/>
          </w:tcPr>
          <w:p w14:paraId="676353BB" w14:textId="77777777" w:rsidR="009C3878" w:rsidRPr="00C5657F" w:rsidRDefault="009C3878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Updated PHS 398 biographical sketches for key personnel</w:t>
            </w:r>
          </w:p>
        </w:tc>
        <w:tc>
          <w:tcPr>
            <w:tcW w:w="2409" w:type="dxa"/>
          </w:tcPr>
          <w:p w14:paraId="689018D4" w14:textId="77777777" w:rsidR="009C3878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878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C06D1C" w:rsidRPr="00C5657F" w14:paraId="5514526A" w14:textId="77777777" w:rsidTr="00C5657F">
        <w:tc>
          <w:tcPr>
            <w:tcW w:w="7167" w:type="dxa"/>
          </w:tcPr>
          <w:p w14:paraId="7FEDBBFB" w14:textId="77777777" w:rsidR="00C06D1C" w:rsidRPr="00C5657F" w:rsidRDefault="00C06D1C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Updated Other Support for key personnel</w:t>
            </w:r>
          </w:p>
        </w:tc>
        <w:tc>
          <w:tcPr>
            <w:tcW w:w="2409" w:type="dxa"/>
          </w:tcPr>
          <w:p w14:paraId="5E518E7B" w14:textId="77777777" w:rsidR="00C06D1C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D1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  <w:p w14:paraId="79D40016" w14:textId="77777777" w:rsidR="00FD0F0C" w:rsidRPr="00C5657F" w:rsidRDefault="00FD0F0C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C06D1C" w:rsidRPr="00C5657F" w14:paraId="0B809745" w14:textId="77777777" w:rsidTr="00C5657F">
        <w:tc>
          <w:tcPr>
            <w:tcW w:w="7167" w:type="dxa"/>
          </w:tcPr>
          <w:p w14:paraId="07AA8141" w14:textId="77777777" w:rsidR="00C06D1C" w:rsidRPr="00C5657F" w:rsidRDefault="00C06D1C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 PHS 398 Checklist Page</w:t>
            </w:r>
          </w:p>
          <w:p w14:paraId="332D5ECD" w14:textId="77777777" w:rsidR="00C06D1C" w:rsidRPr="00C5657F" w:rsidRDefault="00C06D1C" w:rsidP="00C565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Modular grants: information regarding the number of modules and the basis for computing F&amp;A costs should be provided for future years on the checklist page</w:t>
            </w:r>
            <w:r w:rsidR="00C61774" w:rsidRPr="00C5657F">
              <w:rPr>
                <w:b/>
                <w:sz w:val="25"/>
                <w:szCs w:val="25"/>
              </w:rPr>
              <w:t>.</w:t>
            </w:r>
          </w:p>
          <w:p w14:paraId="6E9A9D2F" w14:textId="77777777" w:rsidR="00FD0F0C" w:rsidRPr="00C5657F" w:rsidRDefault="00FD0F0C" w:rsidP="00C565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Check the box for Change of Sponsoring Institution under Type of Application and include the name of the former institution on the same line</w:t>
            </w:r>
            <w:r w:rsidR="00C61774"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409" w:type="dxa"/>
          </w:tcPr>
          <w:p w14:paraId="3C8D158D" w14:textId="77777777" w:rsidR="00C06D1C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D1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C06D1C" w:rsidRPr="00C5657F" w14:paraId="24E85026" w14:textId="77777777" w:rsidTr="00C5657F">
        <w:tc>
          <w:tcPr>
            <w:tcW w:w="7167" w:type="dxa"/>
          </w:tcPr>
          <w:p w14:paraId="5F37EBC2" w14:textId="77777777" w:rsidR="00C06D1C" w:rsidRPr="00C5657F" w:rsidRDefault="00C06D1C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Approved concordant IRB/IACUC</w:t>
            </w:r>
            <w:r w:rsidR="00C5617E" w:rsidRPr="00C5657F">
              <w:rPr>
                <w:b/>
                <w:sz w:val="25"/>
                <w:szCs w:val="25"/>
              </w:rPr>
              <w:t>/IBC</w:t>
            </w:r>
            <w:r w:rsidRPr="00C5657F">
              <w:rPr>
                <w:b/>
                <w:sz w:val="25"/>
                <w:szCs w:val="25"/>
              </w:rPr>
              <w:t>, if applicable</w:t>
            </w:r>
          </w:p>
        </w:tc>
        <w:tc>
          <w:tcPr>
            <w:tcW w:w="2409" w:type="dxa"/>
          </w:tcPr>
          <w:p w14:paraId="7F5C6C6E" w14:textId="77777777" w:rsidR="00C06D1C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D1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  <w:p w14:paraId="17B8BAF0" w14:textId="77777777" w:rsidR="00FD0F0C" w:rsidRPr="00C5657F" w:rsidRDefault="00FD0F0C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C06D1C" w:rsidRPr="00C5657F" w14:paraId="4FBAAFB7" w14:textId="77777777" w:rsidTr="00C5657F">
        <w:tc>
          <w:tcPr>
            <w:tcW w:w="7167" w:type="dxa"/>
          </w:tcPr>
          <w:p w14:paraId="7F5775CD" w14:textId="77777777" w:rsidR="00C06D1C" w:rsidRPr="00C5657F" w:rsidRDefault="00C06D1C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Certification of Human Subjects Training (CITI), if IRB applicable, for all personnel involved in the design and conduct of human subject research</w:t>
            </w:r>
            <w:r w:rsidR="00C61774"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409" w:type="dxa"/>
          </w:tcPr>
          <w:p w14:paraId="594F3BEC" w14:textId="77777777" w:rsidR="00C06D1C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D1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C06D1C" w:rsidRPr="00C5657F" w14:paraId="787C8D35" w14:textId="77777777" w:rsidTr="00C5657F">
        <w:tc>
          <w:tcPr>
            <w:tcW w:w="7167" w:type="dxa"/>
          </w:tcPr>
          <w:p w14:paraId="47F3D74C" w14:textId="77777777" w:rsidR="00C06D1C" w:rsidRPr="00C5657F" w:rsidRDefault="00C06D1C" w:rsidP="00C565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A list of equipment </w:t>
            </w:r>
            <w:r w:rsidRPr="00C5657F">
              <w:rPr>
                <w:rFonts w:cs="Calibri"/>
                <w:b/>
                <w:color w:val="000000"/>
                <w:sz w:val="25"/>
                <w:szCs w:val="25"/>
              </w:rPr>
              <w:t>(which was purchased in whole or in part with grant funds and has an acquisition cost of $5,000 or more) to be transferred from the original grantee institution. Such a listing in the application represents acceptance of title to the transferred equipment.</w:t>
            </w:r>
          </w:p>
        </w:tc>
        <w:tc>
          <w:tcPr>
            <w:tcW w:w="2409" w:type="dxa"/>
          </w:tcPr>
          <w:p w14:paraId="709753F3" w14:textId="77777777" w:rsidR="00C06D1C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D1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</w:tbl>
    <w:p w14:paraId="5D4214E0" w14:textId="77777777" w:rsidR="009C3878" w:rsidRPr="008A04D5" w:rsidRDefault="009C3878" w:rsidP="009C3878">
      <w:pPr>
        <w:pStyle w:val="ListParagraph"/>
        <w:spacing w:after="60"/>
        <w:rPr>
          <w:b/>
          <w:sz w:val="16"/>
          <w:szCs w:val="16"/>
        </w:rPr>
      </w:pPr>
    </w:p>
    <w:p w14:paraId="4B27C17F" w14:textId="77777777" w:rsidR="008012C0" w:rsidRDefault="008012C0" w:rsidP="008012C0">
      <w:pPr>
        <w:pStyle w:val="ListParagraph"/>
        <w:numPr>
          <w:ilvl w:val="0"/>
          <w:numId w:val="3"/>
        </w:numPr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</w:t>
      </w:r>
      <w:r w:rsidR="0017560A">
        <w:rPr>
          <w:b/>
          <w:sz w:val="26"/>
          <w:szCs w:val="26"/>
        </w:rPr>
        <w:t xml:space="preserve">NIH </w:t>
      </w:r>
      <w:r>
        <w:rPr>
          <w:b/>
          <w:sz w:val="26"/>
          <w:szCs w:val="26"/>
        </w:rPr>
        <w:t xml:space="preserve">Fellowship </w:t>
      </w:r>
      <w:r w:rsidRPr="008012C0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F mechanism</w:t>
      </w:r>
      <w:r w:rsidRPr="008012C0">
        <w:rPr>
          <w:b/>
          <w:sz w:val="26"/>
          <w:szCs w:val="26"/>
        </w:rPr>
        <w:t xml:space="preserve">) </w:t>
      </w:r>
      <w:r w:rsidR="006856B1">
        <w:rPr>
          <w:b/>
          <w:sz w:val="26"/>
          <w:szCs w:val="26"/>
        </w:rPr>
        <w:t>awards, u</w:t>
      </w:r>
      <w:r w:rsidR="00E21BC7">
        <w:rPr>
          <w:b/>
          <w:sz w:val="26"/>
          <w:szCs w:val="26"/>
        </w:rPr>
        <w:t>tilize PHS 416-1 forms</w:t>
      </w:r>
    </w:p>
    <w:p w14:paraId="4F370319" w14:textId="77777777" w:rsidR="00E21BC7" w:rsidRPr="008012C0" w:rsidRDefault="007F107D" w:rsidP="00E21BC7">
      <w:pPr>
        <w:pStyle w:val="ListParagraph"/>
        <w:spacing w:after="60"/>
        <w:rPr>
          <w:b/>
          <w:sz w:val="26"/>
          <w:szCs w:val="26"/>
        </w:rPr>
      </w:pPr>
      <w:hyperlink r:id="rId21" w:history="1">
        <w:r w:rsidR="00E21BC7" w:rsidRPr="008E2407">
          <w:rPr>
            <w:rStyle w:val="Hyperlink"/>
            <w:rFonts w:cs="Calibri"/>
          </w:rPr>
          <w:t>http://grants.nih.gov/grants/funding/416/phs416.htm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8012C0" w:rsidRPr="00C5657F" w14:paraId="259F542C" w14:textId="77777777" w:rsidTr="00C5657F">
        <w:tc>
          <w:tcPr>
            <w:tcW w:w="6588" w:type="dxa"/>
          </w:tcPr>
          <w:p w14:paraId="0C7EA762" w14:textId="77777777" w:rsidR="008012C0" w:rsidRPr="00C5657F" w:rsidRDefault="00E21BC7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Form Page 1: Face Page</w:t>
            </w:r>
          </w:p>
        </w:tc>
        <w:tc>
          <w:tcPr>
            <w:tcW w:w="2988" w:type="dxa"/>
            <w:vAlign w:val="center"/>
          </w:tcPr>
          <w:p w14:paraId="71E81126" w14:textId="77777777" w:rsidR="0065772A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2A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  <w:p w14:paraId="6EE6C1A2" w14:textId="77777777" w:rsidR="008012C0" w:rsidRPr="00C5657F" w:rsidRDefault="008012C0" w:rsidP="00C5657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012C0" w:rsidRPr="00C5657F" w14:paraId="20CBC388" w14:textId="77777777" w:rsidTr="00C5657F">
        <w:tc>
          <w:tcPr>
            <w:tcW w:w="6588" w:type="dxa"/>
          </w:tcPr>
          <w:p w14:paraId="6C6CDA3F" w14:textId="77777777" w:rsidR="008012C0" w:rsidRPr="00C5657F" w:rsidRDefault="00B2634A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Form Page 2: Sponsor/Co-Sponsor Information</w:t>
            </w:r>
          </w:p>
          <w:p w14:paraId="26FDA0EB" w14:textId="77777777" w:rsidR="00B2634A" w:rsidRPr="00C5657F" w:rsidRDefault="00B2634A" w:rsidP="00C565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If Sponsor/Co-Sponsor remains current as initially proposed, provide new contact information</w:t>
            </w:r>
            <w:r w:rsidR="00C61774" w:rsidRPr="00C5657F">
              <w:rPr>
                <w:b/>
                <w:sz w:val="25"/>
                <w:szCs w:val="25"/>
              </w:rPr>
              <w:t>.</w:t>
            </w:r>
          </w:p>
          <w:p w14:paraId="6B131EED" w14:textId="77777777" w:rsidR="00B2634A" w:rsidRPr="00C5657F" w:rsidRDefault="00B2634A" w:rsidP="00C565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If Sponsor/Co-Sponsor changes, refer to Section 5.8 of the PHS 416-1 instructions</w:t>
            </w:r>
            <w:r w:rsidR="00C61774" w:rsidRPr="00C5657F">
              <w:rPr>
                <w:b/>
                <w:sz w:val="25"/>
                <w:szCs w:val="25"/>
              </w:rPr>
              <w:t>.</w:t>
            </w:r>
          </w:p>
          <w:p w14:paraId="579655D8" w14:textId="77777777" w:rsidR="00B2634A" w:rsidRPr="00C5657F" w:rsidRDefault="00B2634A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t xml:space="preserve">                      </w:t>
            </w:r>
            <w:hyperlink r:id="rId22" w:history="1">
              <w:r w:rsidRPr="00C5657F">
                <w:rPr>
                  <w:rStyle w:val="Hyperlink"/>
                  <w:rFonts w:cs="Calibri"/>
                </w:rPr>
                <w:t>http://grants.nih.gov/grants/funding/416/phs416-1.pdf</w:t>
              </w:r>
            </w:hyperlink>
          </w:p>
        </w:tc>
        <w:tc>
          <w:tcPr>
            <w:tcW w:w="2988" w:type="dxa"/>
          </w:tcPr>
          <w:p w14:paraId="3D68211A" w14:textId="77777777" w:rsidR="008012C0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2C0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  <w:p w14:paraId="5ECAAFEB" w14:textId="77777777" w:rsidR="008012C0" w:rsidRPr="00C5657F" w:rsidRDefault="008012C0" w:rsidP="00C5657F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B2634A" w:rsidRPr="00C5657F" w14:paraId="32E9A9B2" w14:textId="77777777" w:rsidTr="00C5657F">
        <w:tc>
          <w:tcPr>
            <w:tcW w:w="6588" w:type="dxa"/>
          </w:tcPr>
          <w:p w14:paraId="4419073B" w14:textId="77777777" w:rsidR="00B2634A" w:rsidRPr="00C5657F" w:rsidRDefault="00B2634A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Form Page 3: Goals, Activities Planned, Training Site (s), Human Embryonic Stem Cells</w:t>
            </w:r>
          </w:p>
          <w:p w14:paraId="0F373F93" w14:textId="77777777" w:rsidR="0065772A" w:rsidRPr="00C5657F" w:rsidRDefault="0065772A" w:rsidP="00C56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Items 18 and 19 are not required unless there are changes from original submission</w:t>
            </w:r>
            <w:r w:rsidR="00C61774" w:rsidRPr="00C5657F">
              <w:rPr>
                <w:b/>
                <w:sz w:val="25"/>
                <w:szCs w:val="25"/>
              </w:rPr>
              <w:t>.</w:t>
            </w:r>
          </w:p>
          <w:p w14:paraId="558E9569" w14:textId="77777777" w:rsidR="0065772A" w:rsidRPr="00C5657F" w:rsidRDefault="0065772A" w:rsidP="00C56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Item 20 will require the new information for the Project/Performance (Training) Site</w:t>
            </w:r>
            <w:r w:rsidR="00C61774" w:rsidRPr="00C5657F">
              <w:rPr>
                <w:b/>
                <w:sz w:val="25"/>
                <w:szCs w:val="25"/>
              </w:rPr>
              <w:t>.</w:t>
            </w:r>
          </w:p>
          <w:p w14:paraId="5A06C106" w14:textId="77777777" w:rsidR="0065772A" w:rsidRPr="00C5657F" w:rsidRDefault="0065772A" w:rsidP="00C56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Item 21 will require completion of Human Embryonic Stem Cells, if applicable.</w:t>
            </w:r>
          </w:p>
        </w:tc>
        <w:tc>
          <w:tcPr>
            <w:tcW w:w="2988" w:type="dxa"/>
          </w:tcPr>
          <w:p w14:paraId="5027E1E3" w14:textId="77777777" w:rsidR="0065772A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2A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  <w:p w14:paraId="2511B216" w14:textId="77777777" w:rsidR="00B2634A" w:rsidRPr="00C5657F" w:rsidRDefault="00B2634A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</w:tr>
      <w:tr w:rsidR="0065772A" w:rsidRPr="00C5657F" w14:paraId="732977C5" w14:textId="77777777" w:rsidTr="00C5657F">
        <w:tc>
          <w:tcPr>
            <w:tcW w:w="6588" w:type="dxa"/>
          </w:tcPr>
          <w:p w14:paraId="491FD1E1" w14:textId="77777777" w:rsidR="0065772A" w:rsidRPr="00C5657F" w:rsidRDefault="0065772A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Form Page 4: Table of Contents</w:t>
            </w:r>
          </w:p>
        </w:tc>
        <w:tc>
          <w:tcPr>
            <w:tcW w:w="2988" w:type="dxa"/>
          </w:tcPr>
          <w:p w14:paraId="64C371C3" w14:textId="77777777" w:rsidR="0065772A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2A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  <w:p w14:paraId="38F03B8E" w14:textId="77777777" w:rsidR="00FD0F0C" w:rsidRPr="00C5657F" w:rsidRDefault="00FD0F0C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65772A" w:rsidRPr="00C5657F" w14:paraId="779902E3" w14:textId="77777777" w:rsidTr="00C5657F">
        <w:tc>
          <w:tcPr>
            <w:tcW w:w="6588" w:type="dxa"/>
          </w:tcPr>
          <w:p w14:paraId="18E4C1D2" w14:textId="77777777" w:rsidR="0065772A" w:rsidRPr="00C5657F" w:rsidRDefault="0065772A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 xml:space="preserve">Research Training Plan: </w:t>
            </w:r>
            <w:r w:rsidRPr="00C5657F">
              <w:rPr>
                <w:rFonts w:cs="Calibri"/>
                <w:b/>
                <w:color w:val="000000"/>
                <w:sz w:val="25"/>
                <w:szCs w:val="25"/>
              </w:rPr>
              <w:t>Include the research training plan from the original application to provide the new sponsoring institution a record of what was peer reviewed and approved.</w:t>
            </w:r>
          </w:p>
        </w:tc>
        <w:tc>
          <w:tcPr>
            <w:tcW w:w="2988" w:type="dxa"/>
          </w:tcPr>
          <w:p w14:paraId="1AEC5581" w14:textId="77777777" w:rsidR="0065772A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72A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65772A" w:rsidRPr="00C5657F" w14:paraId="04ED4DED" w14:textId="77777777" w:rsidTr="00C5657F">
        <w:tc>
          <w:tcPr>
            <w:tcW w:w="6588" w:type="dxa"/>
          </w:tcPr>
          <w:p w14:paraId="4410B42D" w14:textId="77777777" w:rsidR="0065772A" w:rsidRPr="00C5657F" w:rsidRDefault="0065772A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Training Plan, Environment, Research Facilities</w:t>
            </w:r>
          </w:p>
          <w:p w14:paraId="4FDD09F9" w14:textId="77777777" w:rsidR="0065772A" w:rsidRPr="00C5657F" w:rsidRDefault="00FD0F0C" w:rsidP="00C5657F">
            <w:pPr>
              <w:pStyle w:val="ListParagraph"/>
              <w:spacing w:after="0" w:line="240" w:lineRule="auto"/>
              <w:ind w:left="1080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Section 5.8.3 of the PHS 416-1 Instructions:</w:t>
            </w:r>
          </w:p>
          <w:p w14:paraId="6DD47750" w14:textId="77777777" w:rsidR="00FD0F0C" w:rsidRPr="00C5657F" w:rsidRDefault="007F107D" w:rsidP="00C5657F">
            <w:pPr>
              <w:pStyle w:val="ListParagraph"/>
              <w:spacing w:after="0" w:line="240" w:lineRule="auto"/>
              <w:ind w:left="1080"/>
              <w:rPr>
                <w:b/>
                <w:sz w:val="25"/>
                <w:szCs w:val="25"/>
              </w:rPr>
            </w:pPr>
            <w:hyperlink r:id="rId23" w:history="1">
              <w:r w:rsidR="00FD0F0C" w:rsidRPr="00C5657F">
                <w:rPr>
                  <w:rStyle w:val="Hyperlink"/>
                  <w:rFonts w:cs="Calibri"/>
                </w:rPr>
                <w:t>http://grants.nih.gov/grants/funding/416/phs416-1.pdf</w:t>
              </w:r>
            </w:hyperlink>
          </w:p>
        </w:tc>
        <w:tc>
          <w:tcPr>
            <w:tcW w:w="2988" w:type="dxa"/>
          </w:tcPr>
          <w:p w14:paraId="0AF21A72" w14:textId="77777777" w:rsidR="0065772A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0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FD0F0C" w:rsidRPr="00C5657F" w14:paraId="5AC8CE90" w14:textId="77777777" w:rsidTr="00C5657F">
        <w:tc>
          <w:tcPr>
            <w:tcW w:w="6588" w:type="dxa"/>
          </w:tcPr>
          <w:p w14:paraId="1ED32DA7" w14:textId="77777777" w:rsidR="00FD0F0C" w:rsidRPr="00C5657F" w:rsidRDefault="00FD0F0C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PHS Checklist Page</w:t>
            </w:r>
          </w:p>
          <w:p w14:paraId="268B2E1F" w14:textId="77777777" w:rsidR="00FD0F0C" w:rsidRPr="00C5657F" w:rsidRDefault="00FD0F0C" w:rsidP="00C565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Check the box for Change of Sponsoring Institution under Type of Application and include the name of the former institution on the same line</w:t>
            </w:r>
            <w:r w:rsidR="00C61774" w:rsidRPr="00C5657F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988" w:type="dxa"/>
          </w:tcPr>
          <w:p w14:paraId="4475158E" w14:textId="77777777" w:rsidR="00FD0F0C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F0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FD0F0C" w:rsidRPr="00C5657F" w14:paraId="7BCC56C1" w14:textId="77777777" w:rsidTr="00C5657F">
        <w:tc>
          <w:tcPr>
            <w:tcW w:w="6588" w:type="dxa"/>
          </w:tcPr>
          <w:p w14:paraId="64A94C51" w14:textId="77777777" w:rsidR="00FD0F0C" w:rsidRPr="00C5657F" w:rsidRDefault="00FD0F0C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Progress Report</w:t>
            </w:r>
          </w:p>
          <w:p w14:paraId="4DE1AFBE" w14:textId="77777777" w:rsidR="00FD0F0C" w:rsidRPr="00C5657F" w:rsidRDefault="00FD0F0C" w:rsidP="00C5657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5"/>
                <w:szCs w:val="25"/>
              </w:rPr>
            </w:pPr>
            <w:r w:rsidRPr="00C5657F">
              <w:rPr>
                <w:rFonts w:cs="Calibri"/>
                <w:b/>
                <w:color w:val="000000"/>
                <w:sz w:val="25"/>
                <w:szCs w:val="25"/>
              </w:rPr>
              <w:t xml:space="preserve">Anniversary Date Transfer – Also include Form Page 2 and 3 from (PHS 416-9) of the Project Report for Continuation Support of </w:t>
            </w:r>
            <w:proofErr w:type="spellStart"/>
            <w:r w:rsidRPr="00C5657F">
              <w:rPr>
                <w:rFonts w:cs="Calibri"/>
                <w:b/>
                <w:color w:val="000000"/>
                <w:sz w:val="25"/>
                <w:szCs w:val="25"/>
              </w:rPr>
              <w:t>Kirschstein</w:t>
            </w:r>
            <w:proofErr w:type="spellEnd"/>
            <w:r w:rsidRPr="00C5657F">
              <w:rPr>
                <w:rFonts w:cs="Calibri"/>
                <w:b/>
                <w:color w:val="000000"/>
                <w:sz w:val="25"/>
                <w:szCs w:val="25"/>
              </w:rPr>
              <w:t>-NRSA Individual Fellowships</w:t>
            </w:r>
            <w:r w:rsidR="006856B1" w:rsidRPr="00C5657F">
              <w:rPr>
                <w:rFonts w:cs="Calibri"/>
                <w:b/>
                <w:color w:val="000000"/>
                <w:sz w:val="25"/>
                <w:szCs w:val="25"/>
              </w:rPr>
              <w:t xml:space="preserve"> and </w:t>
            </w:r>
            <w:r w:rsidRPr="00C5657F">
              <w:rPr>
                <w:rFonts w:cs="Calibri"/>
                <w:b/>
                <w:color w:val="000000"/>
                <w:sz w:val="25"/>
                <w:szCs w:val="25"/>
              </w:rPr>
              <w:t xml:space="preserve">a completed Targeted/Planned </w:t>
            </w:r>
            <w:r w:rsidRPr="00C5657F">
              <w:rPr>
                <w:rFonts w:cs="Calibri"/>
                <w:b/>
                <w:color w:val="000000"/>
                <w:sz w:val="25"/>
                <w:szCs w:val="25"/>
              </w:rPr>
              <w:lastRenderedPageBreak/>
              <w:t>Enrollment Table Format Page or Inclusion Enrollment Report Format Page, if applicable.</w:t>
            </w:r>
          </w:p>
          <w:p w14:paraId="661FF093" w14:textId="77777777" w:rsidR="00FD0F0C" w:rsidRPr="00C5657F" w:rsidRDefault="0034550C" w:rsidP="00C565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25"/>
                <w:szCs w:val="25"/>
              </w:rPr>
            </w:pPr>
            <w:r w:rsidRPr="00C5657F">
              <w:t xml:space="preserve">                     </w:t>
            </w:r>
            <w:hyperlink r:id="rId24" w:history="1">
              <w:r w:rsidRPr="00C5657F">
                <w:rPr>
                  <w:rStyle w:val="Hyperlink"/>
                  <w:rFonts w:cs="Calibri"/>
                </w:rPr>
                <w:t>http://grants.nih.gov/grants/funding/416-9/phs416-9.htm</w:t>
              </w:r>
            </w:hyperlink>
          </w:p>
        </w:tc>
        <w:tc>
          <w:tcPr>
            <w:tcW w:w="2988" w:type="dxa"/>
          </w:tcPr>
          <w:p w14:paraId="725D2E76" w14:textId="77777777" w:rsidR="00FD0F0C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0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  <w:tr w:rsidR="0034550C" w:rsidRPr="00C5657F" w14:paraId="4662CAF5" w14:textId="77777777" w:rsidTr="00C5657F">
        <w:tc>
          <w:tcPr>
            <w:tcW w:w="6588" w:type="dxa"/>
          </w:tcPr>
          <w:p w14:paraId="69292DE9" w14:textId="77777777" w:rsidR="0034550C" w:rsidRPr="00C5657F" w:rsidRDefault="0034550C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lastRenderedPageBreak/>
              <w:t>Approved concordant IRB/IACUC, if applicable</w:t>
            </w:r>
          </w:p>
        </w:tc>
        <w:tc>
          <w:tcPr>
            <w:tcW w:w="2988" w:type="dxa"/>
          </w:tcPr>
          <w:p w14:paraId="6BD330F6" w14:textId="77777777" w:rsidR="0034550C" w:rsidRPr="00C5657F" w:rsidRDefault="00B3146D" w:rsidP="00C5657F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0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  <w:p w14:paraId="200A4E19" w14:textId="77777777" w:rsidR="0034550C" w:rsidRPr="00C5657F" w:rsidRDefault="0034550C" w:rsidP="00C5657F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34550C" w:rsidRPr="00C5657F" w14:paraId="4E31E4E2" w14:textId="77777777" w:rsidTr="00C5657F">
        <w:tc>
          <w:tcPr>
            <w:tcW w:w="6588" w:type="dxa"/>
          </w:tcPr>
          <w:p w14:paraId="5710E37B" w14:textId="77777777" w:rsidR="0034550C" w:rsidRPr="00C5657F" w:rsidRDefault="0034550C" w:rsidP="00C565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5"/>
                <w:szCs w:val="25"/>
              </w:rPr>
            </w:pPr>
            <w:r w:rsidRPr="00C5657F">
              <w:rPr>
                <w:b/>
                <w:sz w:val="25"/>
                <w:szCs w:val="25"/>
              </w:rPr>
              <w:t>Certification of Human Subjects Training (CITI), if IRB applicable, for all personnel involved in the design and conduct of human subject research</w:t>
            </w:r>
          </w:p>
        </w:tc>
        <w:tc>
          <w:tcPr>
            <w:tcW w:w="2988" w:type="dxa"/>
          </w:tcPr>
          <w:p w14:paraId="3DF3D4A7" w14:textId="77777777" w:rsidR="0034550C" w:rsidRPr="00C5657F" w:rsidRDefault="00B3146D" w:rsidP="00C5657F">
            <w:pPr>
              <w:spacing w:after="0" w:line="240" w:lineRule="auto"/>
              <w:rPr>
                <w:b/>
                <w:sz w:val="4"/>
                <w:szCs w:val="4"/>
              </w:rPr>
            </w:pPr>
            <w:r w:rsidRPr="00C5657F">
              <w:rPr>
                <w:b/>
                <w:sz w:val="25"/>
                <w:szCs w:val="2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50C" w:rsidRPr="00C5657F">
              <w:rPr>
                <w:b/>
                <w:sz w:val="25"/>
                <w:szCs w:val="25"/>
              </w:rPr>
              <w:instrText xml:space="preserve"> FORMCHECKBOX </w:instrText>
            </w:r>
            <w:r w:rsidR="007F107D">
              <w:rPr>
                <w:b/>
                <w:sz w:val="25"/>
                <w:szCs w:val="25"/>
              </w:rPr>
            </w:r>
            <w:r w:rsidR="007F107D">
              <w:rPr>
                <w:b/>
                <w:sz w:val="25"/>
                <w:szCs w:val="25"/>
              </w:rPr>
              <w:fldChar w:fldCharType="separate"/>
            </w:r>
            <w:r w:rsidRPr="00C5657F">
              <w:rPr>
                <w:b/>
                <w:sz w:val="25"/>
                <w:szCs w:val="25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4316"/>
        <w:gridCol w:w="3154"/>
      </w:tblGrid>
      <w:tr w:rsidR="008A04D5" w:rsidRPr="00C5657F" w14:paraId="3F130266" w14:textId="77777777" w:rsidTr="00C5657F">
        <w:trPr>
          <w:trHeight w:val="398"/>
        </w:trPr>
        <w:tc>
          <w:tcPr>
            <w:tcW w:w="9558" w:type="dxa"/>
            <w:gridSpan w:val="3"/>
            <w:tcBorders>
              <w:bottom w:val="single" w:sz="4" w:space="0" w:color="000000"/>
            </w:tcBorders>
          </w:tcPr>
          <w:p w14:paraId="6B268040" w14:textId="77777777" w:rsidR="008A04D5" w:rsidRPr="00C5657F" w:rsidRDefault="005F1C21" w:rsidP="00C5657F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E038F9" wp14:editId="7EF686CA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222250</wp:posOffset>
                      </wp:positionV>
                      <wp:extent cx="373380" cy="677545"/>
                      <wp:effectExtent l="0" t="3175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96FFA0" w14:textId="77777777" w:rsidR="00D07FFB" w:rsidRPr="006D6AB5" w:rsidRDefault="00D07FFB" w:rsidP="008A04D5">
                                  <w:pPr>
                                    <w:pBdr>
                                      <w:bottom w:val="single" w:sz="12" w:space="1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6AB5">
                                    <w:rPr>
                                      <w:sz w:val="20"/>
                                      <w:szCs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r w:rsidRPr="006D6AB5">
                                    <w:rPr>
                                      <w:sz w:val="20"/>
                                      <w:szCs w:val="20"/>
                                    </w:rPr>
                                    <w:t xml:space="preserve"> Owning Org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9pt;margin-top:17.5pt;width:29.4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" stroked="f">
                      <v:textbox style="layout-flow:vertical;mso-layout-flow-alt:bottom-to-top" inset="0,0,0,0">
                        <w:txbxContent>
                          <w:p w:rsidR="00D07FFB" w:rsidRPr="006D6AB5" w:rsidRDefault="00D07FFB" w:rsidP="008A04D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AB5">
                              <w:rPr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’s</w:t>
                            </w:r>
                            <w:r w:rsidRPr="006D6AB5">
                              <w:rPr>
                                <w:sz w:val="20"/>
                                <w:szCs w:val="20"/>
                              </w:rPr>
                              <w:t xml:space="preserve"> Owning Org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4D5" w:rsidRPr="00C5657F">
              <w:rPr>
                <w:b/>
                <w:sz w:val="30"/>
                <w:szCs w:val="30"/>
              </w:rPr>
              <w:t>SIGNATURES DESIGNATING APPROVAL OF PROJECT TRANSFER:</w:t>
            </w:r>
          </w:p>
        </w:tc>
      </w:tr>
      <w:tr w:rsidR="008A04D5" w:rsidRPr="00C5657F" w14:paraId="4AB296D7" w14:textId="77777777" w:rsidTr="00C5657F">
        <w:trPr>
          <w:trHeight w:val="4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4FD34D" w14:textId="77777777" w:rsidR="008A04D5" w:rsidRPr="00C5657F" w:rsidRDefault="008A04D5" w:rsidP="00C5657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C6A1F6B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b/>
              </w:rPr>
              <w:t>PI:</w:t>
            </w:r>
          </w:p>
        </w:tc>
        <w:tc>
          <w:tcPr>
            <w:tcW w:w="43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441BAB" w14:textId="77777777" w:rsidR="008A04D5" w:rsidRPr="00C5657F" w:rsidRDefault="008A04D5" w:rsidP="00C5657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5E65A1F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b/>
              </w:rPr>
              <w:t>___________________________________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1C196C" w14:textId="77777777" w:rsidR="008A04D5" w:rsidRPr="00C5657F" w:rsidRDefault="008A04D5" w:rsidP="00C5657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E082CFB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b/>
              </w:rPr>
              <w:t>Date ______________</w:t>
            </w:r>
          </w:p>
        </w:tc>
      </w:tr>
      <w:tr w:rsidR="008A04D5" w:rsidRPr="00C5657F" w14:paraId="276C184C" w14:textId="77777777" w:rsidTr="00C5657F">
        <w:trPr>
          <w:trHeight w:val="598"/>
        </w:trPr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51811C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</w:p>
          <w:p w14:paraId="11D2E232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b/>
              </w:rPr>
              <w:t xml:space="preserve">Business Manager*: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3C5587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</w:p>
          <w:p w14:paraId="3FAA132E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b/>
              </w:rPr>
              <w:t>___________________________________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E9E34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</w:p>
          <w:p w14:paraId="17F83092" w14:textId="77777777" w:rsidR="008A04D5" w:rsidRPr="00C5657F" w:rsidRDefault="008A04D5" w:rsidP="00C5657F">
            <w:pPr>
              <w:spacing w:after="0" w:line="240" w:lineRule="auto"/>
              <w:rPr>
                <w:b/>
              </w:rPr>
            </w:pPr>
            <w:r w:rsidRPr="00C5657F">
              <w:rPr>
                <w:b/>
              </w:rPr>
              <w:t>Date ______________</w:t>
            </w:r>
          </w:p>
        </w:tc>
      </w:tr>
    </w:tbl>
    <w:p w14:paraId="78ECEB7B" w14:textId="77777777" w:rsidR="008012C0" w:rsidRPr="008A04D5" w:rsidRDefault="008012C0" w:rsidP="008012C0">
      <w:pPr>
        <w:rPr>
          <w:b/>
          <w:sz w:val="8"/>
          <w:szCs w:val="8"/>
        </w:rPr>
      </w:pPr>
    </w:p>
    <w:p w14:paraId="3412BFA7" w14:textId="77777777" w:rsidR="008A04D5" w:rsidRDefault="008A04D5" w:rsidP="0034550C">
      <w:pPr>
        <w:spacing w:after="0" w:line="240" w:lineRule="auto"/>
        <w:rPr>
          <w:b/>
        </w:rPr>
      </w:pPr>
    </w:p>
    <w:p w14:paraId="4E4F27C8" w14:textId="77777777" w:rsidR="008A04D5" w:rsidRPr="00912503" w:rsidRDefault="00912503" w:rsidP="0034550C">
      <w:pPr>
        <w:spacing w:after="0" w:line="240" w:lineRule="auto"/>
        <w:rPr>
          <w:b/>
          <w:sz w:val="25"/>
          <w:szCs w:val="25"/>
        </w:rPr>
      </w:pPr>
      <w:r w:rsidRPr="00912503">
        <w:rPr>
          <w:b/>
          <w:sz w:val="25"/>
          <w:szCs w:val="25"/>
        </w:rPr>
        <w:t xml:space="preserve">Submit all materials to your assigned </w:t>
      </w:r>
      <w:hyperlink r:id="rId25" w:history="1">
        <w:r w:rsidR="00D07FFB" w:rsidRPr="00D07FFB">
          <w:rPr>
            <w:rStyle w:val="Hyperlink"/>
            <w:b/>
            <w:sz w:val="25"/>
            <w:szCs w:val="25"/>
          </w:rPr>
          <w:t>OSRA Specialist</w:t>
        </w:r>
      </w:hyperlink>
      <w:r w:rsidR="00D07FFB">
        <w:rPr>
          <w:b/>
          <w:sz w:val="25"/>
          <w:szCs w:val="25"/>
        </w:rPr>
        <w:t>.</w:t>
      </w:r>
      <w:r w:rsidRPr="00912503">
        <w:rPr>
          <w:b/>
          <w:sz w:val="25"/>
          <w:szCs w:val="25"/>
        </w:rPr>
        <w:t xml:space="preserve"> </w:t>
      </w:r>
    </w:p>
    <w:p w14:paraId="4DB613C0" w14:textId="77777777" w:rsidR="008A04D5" w:rsidRDefault="008A04D5" w:rsidP="0034550C">
      <w:pPr>
        <w:spacing w:after="0" w:line="240" w:lineRule="auto"/>
        <w:rPr>
          <w:b/>
        </w:rPr>
      </w:pPr>
    </w:p>
    <w:p w14:paraId="5D207C66" w14:textId="77777777" w:rsidR="008A04D5" w:rsidRDefault="008A04D5" w:rsidP="0034550C">
      <w:pPr>
        <w:spacing w:after="0" w:line="240" w:lineRule="auto"/>
        <w:rPr>
          <w:b/>
        </w:rPr>
      </w:pPr>
    </w:p>
    <w:sectPr w:rsidR="008A04D5" w:rsidSect="00A60B3B">
      <w:headerReference w:type="default" r:id="rId26"/>
      <w:footerReference w:type="default" r:id="rId2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8F7F" w14:textId="77777777" w:rsidR="007F107D" w:rsidRDefault="007F107D" w:rsidP="00832CF8">
      <w:pPr>
        <w:spacing w:after="0" w:line="240" w:lineRule="auto"/>
      </w:pPr>
      <w:r>
        <w:separator/>
      </w:r>
    </w:p>
  </w:endnote>
  <w:endnote w:type="continuationSeparator" w:id="0">
    <w:p w14:paraId="3C4E16B1" w14:textId="77777777" w:rsidR="007F107D" w:rsidRDefault="007F107D" w:rsidP="0083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DE0B6" w14:textId="77777777" w:rsidR="00D07FFB" w:rsidRDefault="00D07FFB" w:rsidP="0018547B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Updated 11.27.13                                                                              Checklist for PI Transfer to WCMC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227F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227F1">
      <w:rPr>
        <w:b/>
        <w:noProof/>
      </w:rPr>
      <w:t>6</w:t>
    </w:r>
    <w:r>
      <w:rPr>
        <w:b/>
      </w:rPr>
      <w:fldChar w:fldCharType="end"/>
    </w:r>
  </w:p>
  <w:p w14:paraId="7CC2673A" w14:textId="77777777" w:rsidR="00D07FFB" w:rsidRDefault="00D07FFB" w:rsidP="0018547B">
    <w:pPr>
      <w:pStyle w:val="Footer"/>
      <w:jc w:val="right"/>
    </w:pPr>
  </w:p>
  <w:p w14:paraId="48FF165A" w14:textId="77777777" w:rsidR="00D07FFB" w:rsidRDefault="00D07FFB" w:rsidP="0018547B">
    <w:pPr>
      <w:pStyle w:val="Footer"/>
    </w:pPr>
  </w:p>
  <w:p w14:paraId="7D096551" w14:textId="77777777" w:rsidR="00D07FFB" w:rsidRDefault="00D07FFB" w:rsidP="001854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D631" w14:textId="77777777" w:rsidR="007F107D" w:rsidRDefault="007F107D" w:rsidP="00832CF8">
      <w:pPr>
        <w:spacing w:after="0" w:line="240" w:lineRule="auto"/>
      </w:pPr>
      <w:r>
        <w:separator/>
      </w:r>
    </w:p>
  </w:footnote>
  <w:footnote w:type="continuationSeparator" w:id="0">
    <w:p w14:paraId="4ED8CA69" w14:textId="77777777" w:rsidR="007F107D" w:rsidRDefault="007F107D" w:rsidP="0083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5A28" w14:textId="77777777" w:rsidR="00D07FFB" w:rsidRPr="00832CF8" w:rsidRDefault="00D07FFB" w:rsidP="002041F3">
    <w:pPr>
      <w:pStyle w:val="Head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DD784" wp14:editId="4CE197DA">
              <wp:simplePos x="0" y="0"/>
              <wp:positionH relativeFrom="column">
                <wp:posOffset>2867025</wp:posOffset>
              </wp:positionH>
              <wp:positionV relativeFrom="paragraph">
                <wp:posOffset>-219075</wp:posOffset>
              </wp:positionV>
              <wp:extent cx="3543300" cy="12001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16040" w14:textId="77777777" w:rsidR="00D07FFB" w:rsidRPr="00AF6A8E" w:rsidRDefault="00D07FFB" w:rsidP="0018547B">
                          <w:pPr>
                            <w:rPr>
                              <w:sz w:val="40"/>
                              <w:szCs w:val="36"/>
                            </w:rPr>
                          </w:pPr>
                          <w:r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>Grant Transfer Checklist for PI Transfer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>ring</w:t>
                          </w:r>
                          <w:r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  <w:u w:val="single"/>
                            </w:rPr>
                            <w:t>TO</w:t>
                          </w:r>
                          <w:r w:rsidRPr="00AF6A8E"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 xml:space="preserve"> W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40"/>
                              <w:szCs w:val="36"/>
                            </w:rPr>
                            <w:t>CMC from FORMER INSTITUTION</w:t>
                          </w:r>
                        </w:p>
                        <w:p w14:paraId="505672FE" w14:textId="77777777" w:rsidR="00D07FFB" w:rsidRPr="00957D5D" w:rsidRDefault="00D07FFB" w:rsidP="002041F3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957D5D">
                            <w:rPr>
                              <w:sz w:val="36"/>
                              <w:szCs w:val="36"/>
                            </w:rPr>
                            <w:t xml:space="preserve">                                                                                 </w:t>
                          </w:r>
                          <w:r w:rsidRPr="00957D5D">
                            <w:rPr>
                              <w:b/>
                              <w:bCs/>
                              <w:color w:val="000080"/>
                              <w:sz w:val="36"/>
                              <w:szCs w:val="3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5.75pt;margin-top:-17.25pt;width:279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vthw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" stroked="f">
              <v:textbox>
                <w:txbxContent>
                  <w:p w:rsidR="00D07FFB" w:rsidRPr="00AF6A8E" w:rsidRDefault="00D07FFB" w:rsidP="0018547B">
                    <w:pPr>
                      <w:rPr>
                        <w:sz w:val="40"/>
                        <w:szCs w:val="36"/>
                      </w:rPr>
                    </w:pPr>
                    <w:r w:rsidRPr="00AF6A8E"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>Grant Transfer Checklist for PI Transfer</w:t>
                    </w:r>
                    <w:r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>ring</w:t>
                    </w:r>
                    <w:r w:rsidRPr="00AF6A8E"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40"/>
                        <w:szCs w:val="36"/>
                        <w:u w:val="single"/>
                      </w:rPr>
                      <w:t>TO</w:t>
                    </w:r>
                    <w:r w:rsidRPr="00AF6A8E"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 xml:space="preserve"> W</w:t>
                    </w:r>
                    <w:r>
                      <w:rPr>
                        <w:b/>
                        <w:bCs/>
                        <w:color w:val="C00000"/>
                        <w:sz w:val="40"/>
                        <w:szCs w:val="36"/>
                      </w:rPr>
                      <w:t>CMC from FORMER INSTITUTION</w:t>
                    </w:r>
                  </w:p>
                  <w:p w:rsidR="00D07FFB" w:rsidRPr="00957D5D" w:rsidRDefault="00D07FFB" w:rsidP="002041F3">
                    <w:pPr>
                      <w:rPr>
                        <w:sz w:val="36"/>
                        <w:szCs w:val="36"/>
                      </w:rPr>
                    </w:pPr>
                    <w:r w:rsidRPr="00957D5D">
                      <w:rPr>
                        <w:sz w:val="36"/>
                        <w:szCs w:val="36"/>
                      </w:rPr>
                      <w:t xml:space="preserve">                                                                                 </w:t>
                    </w:r>
                    <w:r w:rsidRPr="00957D5D">
                      <w:rPr>
                        <w:b/>
                        <w:bCs/>
                        <w:color w:val="000080"/>
                        <w:sz w:val="36"/>
                        <w:szCs w:val="36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B692E" wp14:editId="504EBB2A">
              <wp:simplePos x="0" y="0"/>
              <wp:positionH relativeFrom="column">
                <wp:posOffset>3967480</wp:posOffset>
              </wp:positionH>
              <wp:positionV relativeFrom="paragraph">
                <wp:posOffset>-200025</wp:posOffset>
              </wp:positionV>
              <wp:extent cx="1948180" cy="4806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8CE66" w14:textId="77777777" w:rsidR="00D07FFB" w:rsidRPr="00C5657F" w:rsidRDefault="00D07FFB">
                          <w:pPr>
                            <w:rPr>
                              <w:color w:val="A6A6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12.4pt;margin-top:-15.75pt;width:153.4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" stroked="f">
              <v:textbox>
                <w:txbxContent>
                  <w:p w:rsidR="00D07FFB" w:rsidRPr="00C5657F" w:rsidRDefault="00D07FFB">
                    <w:pPr>
                      <w:rPr>
                        <w:color w:val="A6A6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6F0F99" wp14:editId="7AB65C83">
          <wp:extent cx="2695575" cy="666750"/>
          <wp:effectExtent l="0" t="0" r="9525" b="0"/>
          <wp:docPr id="6" name="Picture 6" descr="logo_you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your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F4F87F8" w14:textId="77777777" w:rsidR="00D07FFB" w:rsidRPr="00832CF8" w:rsidRDefault="00D07FFB" w:rsidP="00832CF8">
    <w:pPr>
      <w:pStyle w:val="Header"/>
      <w:rPr>
        <w:sz w:val="24"/>
        <w:szCs w:val="24"/>
      </w:rPr>
    </w:pPr>
    <w:r w:rsidRPr="00561C3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7F837" wp14:editId="69CA1BBD">
              <wp:simplePos x="0" y="0"/>
              <wp:positionH relativeFrom="column">
                <wp:posOffset>-57150</wp:posOffset>
              </wp:positionH>
              <wp:positionV relativeFrom="paragraph">
                <wp:posOffset>0</wp:posOffset>
              </wp:positionV>
              <wp:extent cx="2838450" cy="2952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F9A0D" w14:textId="77777777" w:rsidR="00D07FFB" w:rsidRPr="00561C3B" w:rsidRDefault="00D07FFB" w:rsidP="0018547B">
                          <w:pPr>
                            <w:rPr>
                              <w:b/>
                              <w:color w:val="800000"/>
                            </w:rPr>
                          </w:pPr>
                          <w:r w:rsidRPr="00561C3B">
                            <w:rPr>
                              <w:b/>
                              <w:color w:val="800000"/>
                            </w:rPr>
                            <w:t>Office of Sponsored Research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.5pt;margin-top:0;width:22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" stroked="f">
              <v:textbox>
                <w:txbxContent>
                  <w:p w:rsidR="00D07FFB" w:rsidRPr="00561C3B" w:rsidRDefault="00D07FFB" w:rsidP="0018547B">
                    <w:pPr>
                      <w:rPr>
                        <w:b/>
                        <w:color w:val="800000"/>
                      </w:rPr>
                    </w:pPr>
                    <w:r w:rsidRPr="00561C3B">
                      <w:rPr>
                        <w:b/>
                        <w:color w:val="800000"/>
                      </w:rPr>
                      <w:t>Office of Sponsored Research Administration</w:t>
                    </w:r>
                  </w:p>
                </w:txbxContent>
              </v:textbox>
            </v:shape>
          </w:pict>
        </mc:Fallback>
      </mc:AlternateContent>
    </w:r>
  </w:p>
  <w:p w14:paraId="29203453" w14:textId="77777777" w:rsidR="00D07FFB" w:rsidRPr="00832CF8" w:rsidRDefault="00D07FFB">
    <w:pPr>
      <w:pStyle w:val="Header"/>
      <w:rPr>
        <w:sz w:val="24"/>
        <w:szCs w:val="24"/>
      </w:rPr>
    </w:pPr>
    <w:r w:rsidRPr="00832CF8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8A"/>
    <w:multiLevelType w:val="hybridMultilevel"/>
    <w:tmpl w:val="8C041E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0F2CB0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15445"/>
    <w:multiLevelType w:val="hybridMultilevel"/>
    <w:tmpl w:val="69E8582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403894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D4F98"/>
    <w:multiLevelType w:val="hybridMultilevel"/>
    <w:tmpl w:val="C9C0644A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C048D"/>
    <w:multiLevelType w:val="hybridMultilevel"/>
    <w:tmpl w:val="68620D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AD02DE"/>
    <w:multiLevelType w:val="hybridMultilevel"/>
    <w:tmpl w:val="2996E032"/>
    <w:lvl w:ilvl="0" w:tplc="0BAE6AA8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Helv" w:hAnsi="Helv" w:cs="Helv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35C04D7E"/>
    <w:multiLevelType w:val="hybridMultilevel"/>
    <w:tmpl w:val="52B2E4F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34A13"/>
    <w:multiLevelType w:val="hybridMultilevel"/>
    <w:tmpl w:val="131ED5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F64EE2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13893"/>
    <w:multiLevelType w:val="hybridMultilevel"/>
    <w:tmpl w:val="DEC26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B2A57"/>
    <w:multiLevelType w:val="hybridMultilevel"/>
    <w:tmpl w:val="D466DE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331999"/>
    <w:multiLevelType w:val="hybridMultilevel"/>
    <w:tmpl w:val="599892A2"/>
    <w:lvl w:ilvl="0" w:tplc="8B62D82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C37FE"/>
    <w:multiLevelType w:val="hybridMultilevel"/>
    <w:tmpl w:val="95B2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11B21"/>
    <w:multiLevelType w:val="hybridMultilevel"/>
    <w:tmpl w:val="131ED5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D3804D0"/>
    <w:multiLevelType w:val="hybridMultilevel"/>
    <w:tmpl w:val="64383B42"/>
    <w:lvl w:ilvl="0" w:tplc="38F4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380965"/>
    <w:multiLevelType w:val="hybridMultilevel"/>
    <w:tmpl w:val="15D632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6F00B6"/>
    <w:multiLevelType w:val="hybridMultilevel"/>
    <w:tmpl w:val="F4528C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D7C6F0D"/>
    <w:multiLevelType w:val="hybridMultilevel"/>
    <w:tmpl w:val="851CF432"/>
    <w:lvl w:ilvl="0" w:tplc="BA20CD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1A2699"/>
    <w:multiLevelType w:val="hybridMultilevel"/>
    <w:tmpl w:val="EF72A2EC"/>
    <w:lvl w:ilvl="0" w:tplc="8B62D8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2324B1"/>
    <w:multiLevelType w:val="hybridMultilevel"/>
    <w:tmpl w:val="BC802B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531A05"/>
    <w:multiLevelType w:val="hybridMultilevel"/>
    <w:tmpl w:val="E4401A44"/>
    <w:lvl w:ilvl="0" w:tplc="8B62D82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9"/>
  </w:num>
  <w:num w:numId="6">
    <w:abstractNumId w:val="18"/>
  </w:num>
  <w:num w:numId="7">
    <w:abstractNumId w:val="15"/>
  </w:num>
  <w:num w:numId="8">
    <w:abstractNumId w:val="3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21"/>
  </w:num>
  <w:num w:numId="15">
    <w:abstractNumId w:val="8"/>
  </w:num>
  <w:num w:numId="16">
    <w:abstractNumId w:val="6"/>
  </w:num>
  <w:num w:numId="17">
    <w:abstractNumId w:val="14"/>
  </w:num>
  <w:num w:numId="18">
    <w:abstractNumId w:val="2"/>
  </w:num>
  <w:num w:numId="19">
    <w:abstractNumId w:val="20"/>
  </w:num>
  <w:num w:numId="20">
    <w:abstractNumId w:val="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F8"/>
    <w:rsid w:val="000012C1"/>
    <w:rsid w:val="00055FA6"/>
    <w:rsid w:val="00063F92"/>
    <w:rsid w:val="00064926"/>
    <w:rsid w:val="000D756D"/>
    <w:rsid w:val="000E5BA5"/>
    <w:rsid w:val="000E6BEB"/>
    <w:rsid w:val="0011387C"/>
    <w:rsid w:val="0012363F"/>
    <w:rsid w:val="001270C3"/>
    <w:rsid w:val="001308D7"/>
    <w:rsid w:val="00131615"/>
    <w:rsid w:val="0017560A"/>
    <w:rsid w:val="00177050"/>
    <w:rsid w:val="0018547B"/>
    <w:rsid w:val="00194C03"/>
    <w:rsid w:val="002041F3"/>
    <w:rsid w:val="00266B8E"/>
    <w:rsid w:val="00272E98"/>
    <w:rsid w:val="002A47B8"/>
    <w:rsid w:val="002B3855"/>
    <w:rsid w:val="002C2313"/>
    <w:rsid w:val="002C4EB6"/>
    <w:rsid w:val="002D071D"/>
    <w:rsid w:val="002F6A4E"/>
    <w:rsid w:val="00311579"/>
    <w:rsid w:val="0034550C"/>
    <w:rsid w:val="00355CDB"/>
    <w:rsid w:val="003632F6"/>
    <w:rsid w:val="00380B47"/>
    <w:rsid w:val="00396EB0"/>
    <w:rsid w:val="00397FAB"/>
    <w:rsid w:val="003A5B71"/>
    <w:rsid w:val="003F44F8"/>
    <w:rsid w:val="00420287"/>
    <w:rsid w:val="004631FF"/>
    <w:rsid w:val="00472736"/>
    <w:rsid w:val="005B11EB"/>
    <w:rsid w:val="005B271A"/>
    <w:rsid w:val="005F1C21"/>
    <w:rsid w:val="005F5531"/>
    <w:rsid w:val="00643E13"/>
    <w:rsid w:val="00651876"/>
    <w:rsid w:val="0065772A"/>
    <w:rsid w:val="00661180"/>
    <w:rsid w:val="00666A11"/>
    <w:rsid w:val="006856B1"/>
    <w:rsid w:val="006E1D3D"/>
    <w:rsid w:val="0072435C"/>
    <w:rsid w:val="00734AFA"/>
    <w:rsid w:val="007377ED"/>
    <w:rsid w:val="00747B09"/>
    <w:rsid w:val="007549ED"/>
    <w:rsid w:val="0078723B"/>
    <w:rsid w:val="00797805"/>
    <w:rsid w:val="007A175F"/>
    <w:rsid w:val="007B4BFE"/>
    <w:rsid w:val="007B795B"/>
    <w:rsid w:val="007C6984"/>
    <w:rsid w:val="007D76FA"/>
    <w:rsid w:val="007D7C76"/>
    <w:rsid w:val="007F107D"/>
    <w:rsid w:val="008012C0"/>
    <w:rsid w:val="0080235C"/>
    <w:rsid w:val="008167A1"/>
    <w:rsid w:val="00820688"/>
    <w:rsid w:val="00832CF8"/>
    <w:rsid w:val="00841B70"/>
    <w:rsid w:val="00875F53"/>
    <w:rsid w:val="008A04D5"/>
    <w:rsid w:val="008B27B2"/>
    <w:rsid w:val="008B7D05"/>
    <w:rsid w:val="008E1580"/>
    <w:rsid w:val="008E5E4C"/>
    <w:rsid w:val="00912503"/>
    <w:rsid w:val="009227F1"/>
    <w:rsid w:val="0093700A"/>
    <w:rsid w:val="00957D5D"/>
    <w:rsid w:val="009637F5"/>
    <w:rsid w:val="00992BE7"/>
    <w:rsid w:val="009C3878"/>
    <w:rsid w:val="009D1327"/>
    <w:rsid w:val="00A04C21"/>
    <w:rsid w:val="00A13AAD"/>
    <w:rsid w:val="00A13D8A"/>
    <w:rsid w:val="00A17C7A"/>
    <w:rsid w:val="00A44420"/>
    <w:rsid w:val="00A4582F"/>
    <w:rsid w:val="00A559EF"/>
    <w:rsid w:val="00A60B3B"/>
    <w:rsid w:val="00A72AC9"/>
    <w:rsid w:val="00AA225A"/>
    <w:rsid w:val="00AF1E55"/>
    <w:rsid w:val="00B2634A"/>
    <w:rsid w:val="00B3146D"/>
    <w:rsid w:val="00B327C0"/>
    <w:rsid w:val="00B46F7C"/>
    <w:rsid w:val="00B505FD"/>
    <w:rsid w:val="00BD7CE5"/>
    <w:rsid w:val="00C06D1C"/>
    <w:rsid w:val="00C54D8C"/>
    <w:rsid w:val="00C5617E"/>
    <w:rsid w:val="00C5657F"/>
    <w:rsid w:val="00C61774"/>
    <w:rsid w:val="00C80559"/>
    <w:rsid w:val="00C9711C"/>
    <w:rsid w:val="00C97BEF"/>
    <w:rsid w:val="00CA5F81"/>
    <w:rsid w:val="00CC2513"/>
    <w:rsid w:val="00CD3A8A"/>
    <w:rsid w:val="00D07FFB"/>
    <w:rsid w:val="00D2159A"/>
    <w:rsid w:val="00DC4119"/>
    <w:rsid w:val="00E109E0"/>
    <w:rsid w:val="00E17EE2"/>
    <w:rsid w:val="00E21BC7"/>
    <w:rsid w:val="00E27143"/>
    <w:rsid w:val="00E37838"/>
    <w:rsid w:val="00E42600"/>
    <w:rsid w:val="00E51495"/>
    <w:rsid w:val="00E57EED"/>
    <w:rsid w:val="00E84E00"/>
    <w:rsid w:val="00EC0795"/>
    <w:rsid w:val="00ED5708"/>
    <w:rsid w:val="00F66CCF"/>
    <w:rsid w:val="00F86CB0"/>
    <w:rsid w:val="00FB4C35"/>
    <w:rsid w:val="00FC4393"/>
    <w:rsid w:val="00FC60D0"/>
    <w:rsid w:val="00FD0F0C"/>
    <w:rsid w:val="00FE189D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A6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07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F8"/>
  </w:style>
  <w:style w:type="paragraph" w:styleId="Footer">
    <w:name w:val="footer"/>
    <w:basedOn w:val="Normal"/>
    <w:link w:val="FooterChar"/>
    <w:uiPriority w:val="99"/>
    <w:unhideWhenUsed/>
    <w:rsid w:val="0083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F8"/>
  </w:style>
  <w:style w:type="paragraph" w:styleId="BalloonText">
    <w:name w:val="Balloon Text"/>
    <w:basedOn w:val="Normal"/>
    <w:link w:val="BalloonTextChar"/>
    <w:uiPriority w:val="99"/>
    <w:semiHidden/>
    <w:unhideWhenUsed/>
    <w:rsid w:val="0083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435C"/>
    <w:rPr>
      <w:color w:val="808080"/>
    </w:rPr>
  </w:style>
  <w:style w:type="paragraph" w:styleId="ListParagraph">
    <w:name w:val="List Paragraph"/>
    <w:basedOn w:val="Normal"/>
    <w:uiPriority w:val="34"/>
    <w:qFormat/>
    <w:rsid w:val="00E27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A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searchintegrity.weill.cornell.edu/" TargetMode="External"/><Relationship Id="rId20" Type="http://schemas.openxmlformats.org/officeDocument/2006/relationships/hyperlink" Target="http://grants.nih.gov/grants/funding/phs398/modbudget.pdf" TargetMode="External"/><Relationship Id="rId21" Type="http://schemas.openxmlformats.org/officeDocument/2006/relationships/hyperlink" Target="http://grants.nih.gov/grants/funding/416/phs416.htm" TargetMode="External"/><Relationship Id="rId22" Type="http://schemas.openxmlformats.org/officeDocument/2006/relationships/hyperlink" Target="http://grants.nih.gov/grants/funding/416/phs416-1.pdf" TargetMode="External"/><Relationship Id="rId23" Type="http://schemas.openxmlformats.org/officeDocument/2006/relationships/hyperlink" Target="http://grants.nih.gov/grants/funding/416/phs416-1.pdf" TargetMode="External"/><Relationship Id="rId24" Type="http://schemas.openxmlformats.org/officeDocument/2006/relationships/hyperlink" Target="http://grants.nih.gov/grants/funding/416-9/phs416-9.htm" TargetMode="External"/><Relationship Id="rId25" Type="http://schemas.openxmlformats.org/officeDocument/2006/relationships/hyperlink" Target="http://osra.weill.cornell.edu/staff/dept_assign_gco.html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researchintegrity.weill.cornell.edu/" TargetMode="External"/><Relationship Id="rId11" Type="http://schemas.openxmlformats.org/officeDocument/2006/relationships/hyperlink" Target="http://weill.cornell.edu/research/forms_and_policies/grant_con.html" TargetMode="External"/><Relationship Id="rId12" Type="http://schemas.openxmlformats.org/officeDocument/2006/relationships/hyperlink" Target="http://weill.cornell.edu/capitalplanning/" TargetMode="External"/><Relationship Id="rId13" Type="http://schemas.openxmlformats.org/officeDocument/2006/relationships/hyperlink" Target="http://osra.weill.cornell.edu/ind_cos_rat.html" TargetMode="External"/><Relationship Id="rId14" Type="http://schemas.openxmlformats.org/officeDocument/2006/relationships/hyperlink" Target="https://erf.med.cornell.edu/routing/RARFClient/routingClient.html" TargetMode="External"/><Relationship Id="rId15" Type="http://schemas.openxmlformats.org/officeDocument/2006/relationships/hyperlink" Target="http://researchintegrity.weill.cornell.edu/" TargetMode="External"/><Relationship Id="rId16" Type="http://schemas.openxmlformats.org/officeDocument/2006/relationships/hyperlink" Target="http://weill.cornell.edu/research_compliance/training/" TargetMode="External"/><Relationship Id="rId17" Type="http://schemas.openxmlformats.org/officeDocument/2006/relationships/hyperlink" Target="http://grants.nih.gov/grants/funding/phs398/phs398.html" TargetMode="External"/><Relationship Id="rId18" Type="http://schemas.openxmlformats.org/officeDocument/2006/relationships/hyperlink" Target="%20http://grants1.nih.gov/grants/funding/phs398/fp1.pdf" TargetMode="External"/><Relationship Id="rId19" Type="http://schemas.openxmlformats.org/officeDocument/2006/relationships/hyperlink" Target="http://grants.nih.gov/grants/funding/2590/2590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searchintegrity.weill.cornell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5FEB-694B-EA4B-BA8E-F496412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1666</Words>
  <Characters>9502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11146</CharactersWithSpaces>
  <SharedDoc>false</SharedDoc>
  <HLinks>
    <vt:vector size="48" baseType="variant">
      <vt:variant>
        <vt:i4>6750324</vt:i4>
      </vt:variant>
      <vt:variant>
        <vt:i4>198</vt:i4>
      </vt:variant>
      <vt:variant>
        <vt:i4>0</vt:i4>
      </vt:variant>
      <vt:variant>
        <vt:i4>5</vt:i4>
      </vt:variant>
      <vt:variant>
        <vt:lpwstr>http://grants.nih.gov/grants/funding/416-9/phs416-9.htm</vt:lpwstr>
      </vt:variant>
      <vt:variant>
        <vt:lpwstr/>
      </vt:variant>
      <vt:variant>
        <vt:i4>5111881</vt:i4>
      </vt:variant>
      <vt:variant>
        <vt:i4>191</vt:i4>
      </vt:variant>
      <vt:variant>
        <vt:i4>0</vt:i4>
      </vt:variant>
      <vt:variant>
        <vt:i4>5</vt:i4>
      </vt:variant>
      <vt:variant>
        <vt:lpwstr>http://grants.nih.gov/grants/funding/416/phs416-1.pdf</vt:lpwstr>
      </vt:variant>
      <vt:variant>
        <vt:lpwstr/>
      </vt:variant>
      <vt:variant>
        <vt:i4>5111881</vt:i4>
      </vt:variant>
      <vt:variant>
        <vt:i4>180</vt:i4>
      </vt:variant>
      <vt:variant>
        <vt:i4>0</vt:i4>
      </vt:variant>
      <vt:variant>
        <vt:i4>5</vt:i4>
      </vt:variant>
      <vt:variant>
        <vt:lpwstr>http://grants.nih.gov/grants/funding/416/phs416-1.pdf</vt:lpwstr>
      </vt:variant>
      <vt:variant>
        <vt:lpwstr/>
      </vt:variant>
      <vt:variant>
        <vt:i4>7536736</vt:i4>
      </vt:variant>
      <vt:variant>
        <vt:i4>175</vt:i4>
      </vt:variant>
      <vt:variant>
        <vt:i4>0</vt:i4>
      </vt:variant>
      <vt:variant>
        <vt:i4>5</vt:i4>
      </vt:variant>
      <vt:variant>
        <vt:lpwstr>http://grants.nih.gov/grants/funding/416/phs416.htm</vt:lpwstr>
      </vt:variant>
      <vt:variant>
        <vt:lpwstr/>
      </vt:variant>
      <vt:variant>
        <vt:i4>4849664</vt:i4>
      </vt:variant>
      <vt:variant>
        <vt:i4>154</vt:i4>
      </vt:variant>
      <vt:variant>
        <vt:i4>0</vt:i4>
      </vt:variant>
      <vt:variant>
        <vt:i4>5</vt:i4>
      </vt:variant>
      <vt:variant>
        <vt:lpwstr>http://grants.nih.gov/grants/funding/phs398/modbudget.pdf</vt:lpwstr>
      </vt:variant>
      <vt:variant>
        <vt:lpwstr/>
      </vt:variant>
      <vt:variant>
        <vt:i4>3997736</vt:i4>
      </vt:variant>
      <vt:variant>
        <vt:i4>147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5242889</vt:i4>
      </vt:variant>
      <vt:variant>
        <vt:i4>140</vt:i4>
      </vt:variant>
      <vt:variant>
        <vt:i4>0</vt:i4>
      </vt:variant>
      <vt:variant>
        <vt:i4>5</vt:i4>
      </vt:variant>
      <vt:variant>
        <vt:lpwstr>http://grants1.nih.gov/grants/funding/phs398/fp1.pdf</vt:lpwstr>
      </vt:variant>
      <vt:variant>
        <vt:lpwstr/>
      </vt:variant>
      <vt:variant>
        <vt:i4>6946943</vt:i4>
      </vt:variant>
      <vt:variant>
        <vt:i4>137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Joanna Blaz</cp:lastModifiedBy>
  <cp:revision>2</cp:revision>
  <cp:lastPrinted>2011-05-19T20:24:00Z</cp:lastPrinted>
  <dcterms:created xsi:type="dcterms:W3CDTF">2017-06-29T19:41:00Z</dcterms:created>
  <dcterms:modified xsi:type="dcterms:W3CDTF">2017-06-29T19:41:00Z</dcterms:modified>
</cp:coreProperties>
</file>